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19050" distR="0">
            <wp:extent cx="1181100" cy="86677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181100" cy="866775"/>
                    </a:xfrm>
                    <a:prstGeom prst="rect">
                      <a:avLst/>
                    </a:prstGeom>
                  </pic:spPr>
                </pic:pic>
              </a:graphicData>
            </a:graphic>
          </wp:inline>
        </w:drawing>
      </w:r>
    </w:p>
    <w:p>
      <w:pPr>
        <w:pStyle w:val="Normal"/>
        <w:jc w:val="center"/>
        <w:rPr>
          <w:sz w:val="22"/>
          <w:szCs w:val="22"/>
        </w:rPr>
      </w:pPr>
      <w:r>
        <w:rPr>
          <w:sz w:val="22"/>
          <w:szCs w:val="22"/>
        </w:rPr>
        <w:t>Direction Départementale de la Cohésion Sociale</w:t>
      </w:r>
    </w:p>
    <w:p>
      <w:pPr>
        <w:pStyle w:val="Normal"/>
        <w:jc w:val="center"/>
        <w:rPr>
          <w:sz w:val="22"/>
          <w:szCs w:val="22"/>
        </w:rPr>
      </w:pPr>
      <w:r>
        <w:rPr>
          <w:sz w:val="22"/>
          <w:szCs w:val="22"/>
        </w:rPr>
        <w:t>Agence Régionale de Santé Bretagne, délégation territoriale du Morbihan</w:t>
      </w:r>
    </w:p>
    <w:p>
      <w:pPr>
        <w:pStyle w:val="Normal"/>
        <w:rPr>
          <w:b/>
          <w:b/>
          <w:sz w:val="18"/>
          <w:szCs w:val="18"/>
        </w:rPr>
      </w:pPr>
      <w:r>
        <w:rPr>
          <w:b/>
          <w:sz w:val="18"/>
          <w:szCs w:val="18"/>
        </w:rPr>
      </w:r>
    </w:p>
    <w:p>
      <w:pPr>
        <w:pStyle w:val="Normal"/>
        <w:rPr>
          <w:b/>
          <w:b/>
          <w:sz w:val="18"/>
          <w:szCs w:val="18"/>
        </w:rPr>
      </w:pPr>
      <w:r>
        <w:rPr>
          <w:b/>
          <w:sz w:val="18"/>
          <w:szCs w:val="18"/>
        </w:rPr>
      </w:r>
    </w:p>
    <w:p>
      <w:pPr>
        <w:pStyle w:val="Normal"/>
        <w:jc w:val="center"/>
        <w:rPr>
          <w:b/>
          <w:b/>
          <w:sz w:val="28"/>
          <w:szCs w:val="28"/>
        </w:rPr>
      </w:pPr>
      <w:r>
        <w:rPr>
          <w:b/>
          <w:sz w:val="28"/>
          <w:szCs w:val="28"/>
        </w:rPr>
        <w:t>DOSSIER DE DECLARATION DE BAIGNADE AMENAGEE - SAISON 2017</w:t>
      </w:r>
    </w:p>
    <w:p>
      <w:pPr>
        <w:pStyle w:val="Normal"/>
        <w:jc w:val="center"/>
        <w:rPr>
          <w:b/>
          <w:b/>
          <w:i/>
          <w:i/>
          <w:sz w:val="22"/>
          <w:szCs w:val="22"/>
        </w:rPr>
      </w:pPr>
      <w:r>
        <w:rPr>
          <w:b/>
          <w:i/>
          <w:sz w:val="22"/>
          <w:szCs w:val="22"/>
        </w:rPr>
        <w:t xml:space="preserve">(Remplir un dossier par site de baignade aménagée – </w:t>
      </w:r>
      <w:r>
        <w:rPr>
          <w:b/>
          <w:sz w:val="22"/>
          <w:szCs w:val="22"/>
        </w:rPr>
        <w:t>Exemplaire à</w:t>
      </w:r>
      <w:r>
        <w:rPr>
          <w:b/>
          <w:i/>
          <w:sz w:val="22"/>
          <w:szCs w:val="22"/>
        </w:rPr>
        <w:t xml:space="preserve"> </w:t>
      </w:r>
      <w:r>
        <w:rPr>
          <w:b/>
          <w:sz w:val="22"/>
          <w:szCs w:val="22"/>
        </w:rPr>
        <w:t xml:space="preserve">retourner à la DDCS </w:t>
      </w:r>
      <w:r>
        <w:rPr>
          <w:b/>
          <w:sz w:val="22"/>
          <w:szCs w:val="22"/>
          <w:highlight w:val="yellow"/>
          <w:u w:val="single"/>
        </w:rPr>
        <w:t>avant le 30 avril</w:t>
      </w:r>
      <w:r>
        <w:rPr>
          <w:b/>
          <w:i/>
          <w:sz w:val="22"/>
          <w:szCs w:val="22"/>
        </w:rPr>
        <w:t>)</w:t>
      </w:r>
    </w:p>
    <w:p>
      <w:pPr>
        <w:pStyle w:val="Normal"/>
        <w:rPr>
          <w:b/>
          <w:b/>
          <w:sz w:val="22"/>
          <w:szCs w:val="22"/>
        </w:rPr>
      </w:pPr>
      <w:r>
        <w:rPr>
          <w:b/>
          <w:sz w:val="22"/>
          <w:szCs w:val="22"/>
        </w:rPr>
      </w:r>
    </w:p>
    <w:p>
      <w:pPr>
        <w:pStyle w:val="Normal"/>
        <w:pBdr>
          <w:top w:val="single" w:sz="4" w:space="1" w:color="00000A"/>
          <w:left w:val="single" w:sz="4" w:space="4" w:color="00000A"/>
          <w:bottom w:val="single" w:sz="4" w:space="1" w:color="00000A"/>
          <w:right w:val="single" w:sz="4" w:space="4" w:color="00000A"/>
        </w:pBdr>
        <w:rPr>
          <w:b/>
          <w:b/>
          <w:sz w:val="22"/>
          <w:szCs w:val="22"/>
        </w:rPr>
      </w:pPr>
      <w:r>
        <w:rPr>
          <w:b/>
          <w:sz w:val="22"/>
          <w:szCs w:val="22"/>
        </w:rPr>
        <w:t>1/ LOCALISATION DE LA BAIGNADE ET COORDONNEES DU GESTIONNAIRE</w:t>
      </w:r>
    </w:p>
    <w:p>
      <w:pPr>
        <w:pStyle w:val="Normal"/>
        <w:rPr>
          <w:b/>
          <w:b/>
          <w:sz w:val="22"/>
          <w:szCs w:val="22"/>
        </w:rPr>
      </w:pPr>
      <w:r>
        <w:rPr>
          <w:b/>
          <w:sz w:val="22"/>
          <w:szCs w:val="22"/>
        </w:rPr>
      </w:r>
    </w:p>
    <w:p>
      <w:pPr>
        <w:pStyle w:val="Normal"/>
        <w:numPr>
          <w:ilvl w:val="0"/>
          <w:numId w:val="1"/>
        </w:numPr>
        <w:rPr>
          <w:b/>
          <w:b/>
          <w:sz w:val="16"/>
          <w:szCs w:val="16"/>
        </w:rPr>
      </w:pPr>
      <w:r>
        <w:rPr>
          <w:b/>
          <w:sz w:val="22"/>
          <w:szCs w:val="22"/>
        </w:rPr>
        <w:t xml:space="preserve">Situation du lieu de baignade </w:t>
      </w:r>
      <w:r>
        <w:rPr>
          <w:sz w:val="16"/>
          <w:szCs w:val="16"/>
        </w:rPr>
        <w:tab/>
        <w:t>:</w:t>
        <w:tab/>
        <w:tab/>
      </w:r>
      <w:r>
        <w:rPr>
          <w:rFonts w:eastAsia="Wingdings" w:cs="Wingdings" w:ascii="Wingdings" w:hAnsi="Wingdings"/>
          <w:b/>
          <w:sz w:val="22"/>
          <w:szCs w:val="22"/>
        </w:rPr>
        <w:t></w:t>
      </w:r>
      <w:r>
        <w:rPr>
          <w:b/>
          <w:sz w:val="22"/>
          <w:szCs w:val="22"/>
        </w:rPr>
        <w:t xml:space="preserve"> Littoral</w:t>
      </w:r>
      <w:r>
        <w:rPr>
          <w:b/>
          <w:sz w:val="16"/>
          <w:szCs w:val="16"/>
        </w:rPr>
        <w:t xml:space="preserve"> </w:t>
        <w:tab/>
        <w:tab/>
        <w:tab/>
      </w:r>
      <w:r>
        <w:rPr>
          <w:rFonts w:eastAsia="Wingdings" w:cs="Wingdings" w:ascii="Wingdings" w:hAnsi="Wingdings"/>
          <w:b/>
          <w:sz w:val="22"/>
          <w:szCs w:val="22"/>
        </w:rPr>
        <w:t></w:t>
      </w:r>
      <w:r>
        <w:rPr>
          <w:b/>
          <w:sz w:val="22"/>
          <w:szCs w:val="22"/>
        </w:rPr>
        <w:t xml:space="preserve"> Plan d’eau intérieur</w:t>
      </w:r>
    </w:p>
    <w:p>
      <w:pPr>
        <w:pStyle w:val="Normal"/>
        <w:tabs>
          <w:tab w:val="left" w:pos="10206" w:leader="dot"/>
        </w:tabs>
        <w:ind w:left="720" w:hanging="0"/>
        <w:rPr/>
      </w:pPr>
      <w:r>
        <w:rPr/>
        <w:t>Adresse du site de baignade : ………………………………………..…………………………………</w:t>
      </w:r>
    </w:p>
    <w:p>
      <w:pPr>
        <w:pStyle w:val="Normal"/>
        <w:tabs>
          <w:tab w:val="left" w:pos="10206" w:leader="dot"/>
        </w:tabs>
        <w:ind w:left="720" w:hanging="0"/>
        <w:rPr>
          <w:szCs w:val="20"/>
        </w:rPr>
      </w:pPr>
      <w:r>
        <w:rPr/>
        <w:t>C.P :……………… Code INSEE : ……… Commune : ………………………………………………</w:t>
      </w:r>
    </w:p>
    <w:p>
      <w:pPr>
        <w:pStyle w:val="Normal"/>
        <w:ind w:left="720" w:hanging="0"/>
        <w:rPr>
          <w:szCs w:val="20"/>
        </w:rPr>
      </w:pPr>
      <w:r>
        <w:rPr>
          <w:rFonts w:eastAsia="Wingdings" w:cs="Wingdings" w:ascii="Wingdings" w:hAnsi="Wingdings"/>
        </w:rPr>
        <w:t>(</w:t>
      </w:r>
      <w:r>
        <w:rPr/>
        <w:t xml:space="preserve"> Poste de secours : __ __ . __ __ . __ __ . __ __ . __ __ </w:t>
      </w:r>
    </w:p>
    <w:p>
      <w:pPr>
        <w:pStyle w:val="Normal"/>
        <w:ind w:left="360" w:hanging="0"/>
        <w:rPr>
          <w:sz w:val="22"/>
          <w:szCs w:val="22"/>
        </w:rPr>
      </w:pPr>
      <w:r>
        <w:rPr>
          <w:sz w:val="22"/>
          <w:szCs w:val="22"/>
        </w:rPr>
      </w:r>
    </w:p>
    <w:p>
      <w:pPr>
        <w:pStyle w:val="Normal"/>
        <w:numPr>
          <w:ilvl w:val="0"/>
          <w:numId w:val="1"/>
        </w:numPr>
        <w:rPr>
          <w:sz w:val="22"/>
          <w:szCs w:val="22"/>
        </w:rPr>
      </w:pPr>
      <w:r>
        <w:rPr>
          <w:b/>
          <w:sz w:val="22"/>
          <w:szCs w:val="22"/>
        </w:rPr>
        <w:t>Nature de la gestion</w:t>
      </w:r>
      <w:r>
        <w:rPr>
          <w:sz w:val="22"/>
          <w:szCs w:val="22"/>
        </w:rPr>
        <w:t xml:space="preserve"> </w:t>
        <w:tab/>
        <w:tab/>
      </w:r>
      <w:r>
        <w:rPr>
          <w:rFonts w:eastAsia="Wingdings" w:cs="Wingdings" w:ascii="Wingdings" w:hAnsi="Wingdings"/>
          <w:sz w:val="22"/>
          <w:szCs w:val="22"/>
        </w:rPr>
        <w:t></w:t>
      </w:r>
      <w:r>
        <w:rPr>
          <w:sz w:val="22"/>
          <w:szCs w:val="22"/>
        </w:rPr>
        <w:t xml:space="preserve"> Communale</w:t>
        <w:tab/>
        <w:tab/>
        <w:tab/>
      </w:r>
      <w:r>
        <w:rPr>
          <w:rFonts w:eastAsia="Wingdings" w:cs="Wingdings" w:ascii="Wingdings" w:hAnsi="Wingdings"/>
          <w:sz w:val="22"/>
          <w:szCs w:val="22"/>
        </w:rPr>
        <w:t></w:t>
      </w:r>
      <w:r>
        <w:rPr>
          <w:sz w:val="22"/>
          <w:szCs w:val="22"/>
        </w:rPr>
        <w:t xml:space="preserve"> Cogestion communale/intercommunale</w:t>
      </w:r>
    </w:p>
    <w:p>
      <w:pPr>
        <w:pStyle w:val="Normal"/>
        <w:ind w:left="360" w:hanging="0"/>
        <w:rPr>
          <w:sz w:val="22"/>
          <w:szCs w:val="22"/>
        </w:rPr>
      </w:pPr>
      <w:r>
        <w:rPr>
          <w:sz w:val="22"/>
          <w:szCs w:val="22"/>
        </w:rPr>
      </w:r>
    </w:p>
    <w:p>
      <w:pPr>
        <w:pStyle w:val="Normal"/>
        <w:numPr>
          <w:ilvl w:val="0"/>
          <w:numId w:val="1"/>
        </w:numPr>
        <w:rPr/>
      </w:pPr>
      <w:r>
        <w:rPr>
          <w:b/>
          <w:sz w:val="22"/>
          <w:szCs w:val="22"/>
        </w:rPr>
        <w:t>Coordonnées de l’exploitant (Maire) :</w:t>
      </w:r>
    </w:p>
    <w:p>
      <w:pPr>
        <w:pStyle w:val="Normal"/>
        <w:ind w:left="720" w:hanging="0"/>
        <w:rPr/>
      </w:pPr>
      <w:r>
        <w:rPr/>
        <w:t>Nom : ………………………………………………   Prénom : ………………………………………</w:t>
      </w:r>
    </w:p>
    <w:p>
      <w:pPr>
        <w:pStyle w:val="Normal"/>
        <w:tabs>
          <w:tab w:val="left" w:pos="10206" w:leader="dot"/>
        </w:tabs>
        <w:ind w:left="720" w:hanging="0"/>
        <w:rPr>
          <w:szCs w:val="20"/>
        </w:rPr>
      </w:pPr>
      <w:r>
        <w:rPr/>
        <w:t>Adresse : ………………………………………………………………………………………………..</w:t>
      </w:r>
    </w:p>
    <w:p>
      <w:pPr>
        <w:pStyle w:val="Normal"/>
        <w:tabs>
          <w:tab w:val="left" w:pos="10206" w:leader="dot"/>
        </w:tabs>
        <w:ind w:left="720" w:hanging="0"/>
        <w:rPr>
          <w:szCs w:val="20"/>
        </w:rPr>
      </w:pPr>
      <w:r>
        <w:rPr/>
        <w:t>C.P :……………… Code INSEE : ……… Commune : ………………………………………………</w:t>
      </w:r>
    </w:p>
    <w:p>
      <w:pPr>
        <w:pStyle w:val="Normal"/>
        <w:ind w:left="720" w:hanging="0"/>
        <w:rPr>
          <w:szCs w:val="20"/>
        </w:rPr>
      </w:pPr>
      <w:r>
        <w:rPr>
          <w:rFonts w:eastAsia="Wingdings" w:cs="Wingdings" w:ascii="Wingdings" w:hAnsi="Wingdings"/>
        </w:rPr>
        <w:t>(</w:t>
      </w:r>
      <w:r>
        <w:rPr/>
        <w:t> : __ __ . __ __ . __ __ . __ __ . __ __</w:t>
        <w:tab/>
        <w:t>Courriel : ………………………………………………..</w:t>
      </w:r>
    </w:p>
    <w:p>
      <w:pPr>
        <w:pStyle w:val="Normal"/>
        <w:ind w:left="720" w:hanging="0"/>
        <w:rPr/>
      </w:pPr>
      <w:r>
        <w:rPr/>
      </w:r>
    </w:p>
    <w:p>
      <w:pPr>
        <w:pStyle w:val="Normal"/>
        <w:numPr>
          <w:ilvl w:val="0"/>
          <w:numId w:val="1"/>
        </w:numPr>
        <w:rPr>
          <w:b/>
          <w:b/>
        </w:rPr>
      </w:pPr>
      <w:r>
        <w:rPr>
          <w:b/>
          <w:sz w:val="22"/>
          <w:szCs w:val="22"/>
        </w:rPr>
        <w:t>Référent de la mairie chargé des eaux de baignade sur la commune :</w:t>
      </w:r>
    </w:p>
    <w:p>
      <w:pPr>
        <w:pStyle w:val="Normal"/>
        <w:ind w:left="720" w:hanging="0"/>
        <w:rPr/>
      </w:pPr>
      <w:r>
        <w:rPr/>
        <w:t>Nom : ……………………   Prénom : …………………  Qualité : …...………………………………</w:t>
      </w:r>
    </w:p>
    <w:p>
      <w:pPr>
        <w:pStyle w:val="Normal"/>
        <w:ind w:left="720" w:hanging="0"/>
        <w:rPr/>
      </w:pPr>
      <w:r>
        <w:rPr>
          <w:rFonts w:eastAsia="Wingdings" w:cs="Wingdings" w:ascii="Wingdings" w:hAnsi="Wingdings"/>
        </w:rPr>
        <w:t>(</w:t>
      </w:r>
      <w:r>
        <w:rPr/>
        <w:t> : __ __ . __ __ . __ __ . __ __ . __ __</w:t>
        <w:tab/>
        <w:t>Courriel : ………………………………………………...</w:t>
      </w:r>
    </w:p>
    <w:p>
      <w:pPr>
        <w:pStyle w:val="Normal"/>
        <w:ind w:left="360" w:hanging="0"/>
        <w:rPr>
          <w:sz w:val="22"/>
          <w:szCs w:val="22"/>
        </w:rPr>
      </w:pPr>
      <w:r>
        <w:rPr>
          <w:sz w:val="22"/>
          <w:szCs w:val="22"/>
        </w:rPr>
      </w:r>
    </w:p>
    <w:p>
      <w:pPr>
        <w:pStyle w:val="Normal"/>
        <w:numPr>
          <w:ilvl w:val="0"/>
          <w:numId w:val="1"/>
        </w:numPr>
        <w:rPr/>
      </w:pPr>
      <w:r>
        <w:rPr>
          <w:b/>
          <w:sz w:val="22"/>
          <w:szCs w:val="22"/>
        </w:rPr>
        <w:t>Référent et coordonnées de l’intercommunalité co-gestionnaire  (le cas échéant) :</w:t>
      </w:r>
    </w:p>
    <w:p>
      <w:pPr>
        <w:pStyle w:val="Normal"/>
        <w:ind w:left="720" w:hanging="0"/>
        <w:rPr/>
      </w:pPr>
      <w:r>
        <w:rPr/>
        <w:t>Nom : ……………………   Prénom : …………………  Qualité : …...………………………………</w:t>
      </w:r>
    </w:p>
    <w:p>
      <w:pPr>
        <w:pStyle w:val="Normal"/>
        <w:tabs>
          <w:tab w:val="left" w:pos="10206" w:leader="dot"/>
        </w:tabs>
        <w:ind w:left="720" w:hanging="0"/>
        <w:rPr>
          <w:szCs w:val="20"/>
        </w:rPr>
      </w:pPr>
      <w:r>
        <w:rPr/>
        <w:t>Adresse : ………………………………………………………………………………………………..</w:t>
      </w:r>
    </w:p>
    <w:p>
      <w:pPr>
        <w:pStyle w:val="Normal"/>
        <w:tabs>
          <w:tab w:val="left" w:pos="10206" w:leader="dot"/>
        </w:tabs>
        <w:ind w:left="720" w:hanging="0"/>
        <w:rPr>
          <w:szCs w:val="20"/>
        </w:rPr>
      </w:pPr>
      <w:r>
        <w:rPr/>
        <w:t>C.P :……………… Code INSEE : ……… Commune : ………………………………………………</w:t>
      </w:r>
    </w:p>
    <w:p>
      <w:pPr>
        <w:pStyle w:val="Normal"/>
        <w:ind w:firstLine="709"/>
        <w:rPr/>
      </w:pPr>
      <w:r>
        <w:rPr>
          <w:rFonts w:eastAsia="Wingdings" w:cs="Wingdings" w:ascii="Wingdings" w:hAnsi="Wingdings"/>
        </w:rPr>
        <w:t>(</w:t>
      </w:r>
      <w:r>
        <w:rPr/>
        <w:t> : __ __ . __ __ . __ __ . __ __ . __ __</w:t>
        <w:tab/>
        <w:t>Courriel : ………………………………………………...</w:t>
      </w:r>
    </w:p>
    <w:p>
      <w:pPr>
        <w:pStyle w:val="Normal"/>
        <w:rPr>
          <w:sz w:val="22"/>
          <w:szCs w:val="22"/>
        </w:rPr>
      </w:pPr>
      <w:r>
        <w:rPr>
          <w:sz w:val="22"/>
          <w:szCs w:val="22"/>
        </w:rPr>
      </w:r>
    </w:p>
    <w:p>
      <w:pPr>
        <w:pStyle w:val="Normal"/>
        <w:numPr>
          <w:ilvl w:val="0"/>
          <w:numId w:val="1"/>
        </w:numPr>
        <w:rPr>
          <w:sz w:val="22"/>
          <w:szCs w:val="22"/>
        </w:rPr>
      </w:pPr>
      <w:r>
        <w:rPr>
          <w:b/>
          <w:sz w:val="22"/>
          <w:szCs w:val="22"/>
        </w:rPr>
        <w:t>Dates d’ouverture de la baignade aménagée</w:t>
      </w:r>
      <w:r>
        <w:rPr>
          <w:sz w:val="22"/>
          <w:szCs w:val="22"/>
        </w:rPr>
        <w:t> :    ____ / ____ / 2017  au  ____ / ____ / 2017</w:t>
      </w:r>
    </w:p>
    <w:p>
      <w:pPr>
        <w:pStyle w:val="Normal"/>
        <w:ind w:left="709" w:hanging="0"/>
        <w:rPr>
          <w:sz w:val="22"/>
          <w:szCs w:val="22"/>
        </w:rPr>
      </w:pPr>
      <w:r>
        <w:rPr>
          <w:sz w:val="22"/>
          <w:szCs w:val="22"/>
        </w:rPr>
        <w:t>(</w:t>
      </w:r>
      <w:r>
        <w:rPr>
          <w:i/>
          <w:sz w:val="22"/>
          <w:szCs w:val="22"/>
          <w:highlight w:val="yellow"/>
        </w:rPr>
        <w:t>Toute modification ou prolongation doit nous être déclarée, comme par exemple pour une ouverture supplémentaire  pendant des WE en juin et/ou septembre</w:t>
      </w:r>
      <w:r>
        <w:rPr>
          <w:sz w:val="22"/>
          <w:szCs w:val="22"/>
          <w:highlight w:val="yellow"/>
        </w:rPr>
        <w:t>)</w:t>
      </w:r>
    </w:p>
    <w:p>
      <w:pPr>
        <w:pStyle w:val="Normal"/>
        <w:ind w:left="709" w:hanging="0"/>
        <w:rPr>
          <w:sz w:val="22"/>
          <w:szCs w:val="22"/>
        </w:rPr>
      </w:pPr>
      <w:r>
        <w:rPr>
          <w:sz w:val="22"/>
          <w:szCs w:val="22"/>
        </w:rPr>
      </w:r>
    </w:p>
    <w:p>
      <w:pPr>
        <w:pStyle w:val="Normal"/>
        <w:numPr>
          <w:ilvl w:val="0"/>
          <w:numId w:val="1"/>
        </w:numPr>
        <w:tabs>
          <w:tab w:val="left" w:pos="10206" w:leader="dot"/>
        </w:tabs>
        <w:rPr>
          <w:sz w:val="22"/>
          <w:szCs w:val="22"/>
        </w:rPr>
      </w:pPr>
      <w:r>
        <w:rPr>
          <w:b/>
          <w:sz w:val="22"/>
          <w:szCs w:val="22"/>
        </w:rPr>
        <w:t xml:space="preserve">Horaires d’ouverture du poste : </w:t>
      </w:r>
      <w:r>
        <w:rPr/>
        <w:t>……………………………………</w:t>
      </w:r>
      <w:r>
        <w:rPr>
          <w:b/>
          <w:sz w:val="22"/>
          <w:szCs w:val="22"/>
        </w:rPr>
        <w:t xml:space="preserve">Jour de fermeture : </w:t>
      </w:r>
      <w:r>
        <w:rPr/>
        <w:t>………………</w:t>
      </w:r>
    </w:p>
    <w:p>
      <w:pPr>
        <w:pStyle w:val="Normal"/>
        <w:tabs>
          <w:tab w:val="left" w:pos="10206" w:leader="dot"/>
        </w:tabs>
        <w:rPr>
          <w:sz w:val="22"/>
          <w:szCs w:val="22"/>
        </w:rPr>
      </w:pPr>
      <w:r>
        <w:rPr>
          <w:sz w:val="22"/>
          <w:szCs w:val="22"/>
        </w:rPr>
      </w:r>
    </w:p>
    <w:p>
      <w:pPr>
        <w:pStyle w:val="Normal"/>
        <w:tabs>
          <w:tab w:val="left" w:pos="10206" w:leader="dot"/>
        </w:tabs>
        <w:rPr>
          <w:sz w:val="22"/>
          <w:szCs w:val="22"/>
        </w:rPr>
      </w:pPr>
      <w:r>
        <w:rPr>
          <w:sz w:val="22"/>
          <w:szCs w:val="22"/>
        </w:rPr>
      </w:r>
    </w:p>
    <w:p>
      <w:pPr>
        <w:pStyle w:val="Normal"/>
        <w:pBdr>
          <w:top w:val="single" w:sz="4" w:space="1" w:color="00000A"/>
          <w:left w:val="single" w:sz="4" w:space="4" w:color="00000A"/>
          <w:bottom w:val="single" w:sz="4" w:space="1" w:color="00000A"/>
          <w:right w:val="single" w:sz="4" w:space="4" w:color="00000A"/>
        </w:pBdr>
        <w:rPr>
          <w:b/>
          <w:b/>
          <w:sz w:val="22"/>
          <w:szCs w:val="22"/>
        </w:rPr>
      </w:pPr>
      <w:r>
        <w:rPr>
          <w:b/>
          <w:sz w:val="22"/>
          <w:szCs w:val="22"/>
        </w:rPr>
        <w:t>2/ CARACTERISTIQUES DE LA BAIGNADE AMENAGEE</w:t>
      </w:r>
    </w:p>
    <w:p>
      <w:pPr>
        <w:pStyle w:val="Normal"/>
        <w:rPr>
          <w:b/>
          <w:b/>
          <w:sz w:val="22"/>
          <w:szCs w:val="22"/>
        </w:rPr>
      </w:pPr>
      <w:r>
        <w:rPr>
          <w:b/>
          <w:sz w:val="22"/>
          <w:szCs w:val="22"/>
        </w:rPr>
      </w:r>
    </w:p>
    <w:p>
      <w:pPr>
        <w:pStyle w:val="Normal"/>
        <w:numPr>
          <w:ilvl w:val="0"/>
          <w:numId w:val="1"/>
        </w:numPr>
        <w:rPr>
          <w:b/>
          <w:b/>
          <w:sz w:val="22"/>
          <w:szCs w:val="22"/>
        </w:rPr>
      </w:pPr>
      <w:r>
        <w:rPr>
          <w:b/>
          <w:sz w:val="22"/>
          <w:szCs w:val="22"/>
        </w:rPr>
        <w:t xml:space="preserve">Quelle est la date de l’autorisation occupation temporaire (AOT) pour les postes de secours installés sur le domaine public maritime ?  </w:t>
      </w:r>
      <w:r>
        <w:rPr>
          <w:sz w:val="22"/>
          <w:szCs w:val="22"/>
        </w:rPr>
        <w:t>___ / ___ / ___</w:t>
      </w:r>
    </w:p>
    <w:p>
      <w:pPr>
        <w:pStyle w:val="Normal"/>
        <w:ind w:left="360" w:hanging="0"/>
        <w:rPr>
          <w:b/>
          <w:b/>
          <w:sz w:val="22"/>
          <w:szCs w:val="22"/>
        </w:rPr>
      </w:pPr>
      <w:r>
        <w:rPr>
          <w:b/>
          <w:sz w:val="22"/>
          <w:szCs w:val="22"/>
        </w:rPr>
      </w:r>
    </w:p>
    <w:p>
      <w:pPr>
        <w:pStyle w:val="Normal"/>
        <w:numPr>
          <w:ilvl w:val="0"/>
          <w:numId w:val="1"/>
        </w:numPr>
        <w:rPr>
          <w:b/>
          <w:b/>
          <w:sz w:val="22"/>
          <w:szCs w:val="22"/>
        </w:rPr>
      </w:pPr>
      <w:r>
        <w:rPr>
          <w:b/>
          <w:sz w:val="22"/>
          <w:szCs w:val="22"/>
        </w:rPr>
        <w:t xml:space="preserve">Quelle est la date de l’arrêté fixant le plan de balisage ? </w:t>
      </w:r>
      <w:r>
        <w:rPr>
          <w:sz w:val="22"/>
          <w:szCs w:val="22"/>
        </w:rPr>
        <w:t>___ / ___ / ___</w:t>
      </w:r>
    </w:p>
    <w:p>
      <w:pPr>
        <w:pStyle w:val="Normal"/>
        <w:ind w:left="600" w:hanging="708"/>
        <w:rPr>
          <w:sz w:val="22"/>
          <w:szCs w:val="22"/>
        </w:rPr>
      </w:pPr>
      <w:r>
        <w:rPr>
          <w:sz w:val="22"/>
          <w:szCs w:val="22"/>
        </w:rPr>
      </w:r>
    </w:p>
    <w:p>
      <w:pPr>
        <w:pStyle w:val="Normal"/>
        <w:numPr>
          <w:ilvl w:val="0"/>
          <w:numId w:val="1"/>
        </w:numPr>
        <w:rPr>
          <w:b/>
          <w:b/>
          <w:sz w:val="22"/>
          <w:szCs w:val="22"/>
        </w:rPr>
      </w:pPr>
      <w:r>
        <w:rPr>
          <w:b/>
          <w:sz w:val="22"/>
          <w:szCs w:val="22"/>
        </w:rPr>
        <w:t>Aménagements spécifiques :</w:t>
        <w:tab/>
      </w:r>
      <w:r>
        <w:rPr>
          <w:rFonts w:eastAsia="Wingdings" w:cs="Wingdings" w:ascii="Wingdings" w:hAnsi="Wingdings"/>
          <w:sz w:val="22"/>
          <w:szCs w:val="22"/>
        </w:rPr>
        <w:t></w:t>
      </w:r>
      <w:r>
        <w:rPr>
          <w:sz w:val="22"/>
          <w:szCs w:val="22"/>
        </w:rPr>
        <w:t xml:space="preserve"> WC</w:t>
        <w:tab/>
        <w:tab/>
        <w:tab/>
        <w:tab/>
      </w:r>
      <w:r>
        <w:rPr>
          <w:rFonts w:eastAsia="Wingdings" w:cs="Wingdings" w:ascii="Wingdings" w:hAnsi="Wingdings"/>
          <w:sz w:val="22"/>
          <w:szCs w:val="22"/>
        </w:rPr>
        <w:t></w:t>
      </w:r>
      <w:r>
        <w:rPr>
          <w:sz w:val="22"/>
          <w:szCs w:val="22"/>
        </w:rPr>
        <w:t xml:space="preserve"> lavabo(s)</w:t>
        <w:tab/>
        <w:tab/>
      </w:r>
      <w:r>
        <w:rPr>
          <w:rFonts w:eastAsia="Wingdings" w:cs="Wingdings" w:ascii="Wingdings" w:hAnsi="Wingdings"/>
          <w:sz w:val="22"/>
          <w:szCs w:val="22"/>
        </w:rPr>
        <w:t></w:t>
      </w:r>
      <w:r>
        <w:rPr>
          <w:sz w:val="22"/>
          <w:szCs w:val="22"/>
        </w:rPr>
        <w:t xml:space="preserve"> douche(s)</w:t>
        <w:tab/>
      </w:r>
    </w:p>
    <w:p>
      <w:pPr>
        <w:pStyle w:val="ListParagraph"/>
        <w:ind w:left="2846" w:firstLine="699"/>
        <w:rPr>
          <w:b/>
          <w:b/>
          <w:sz w:val="22"/>
          <w:szCs w:val="22"/>
        </w:rPr>
      </w:pPr>
      <w:r>
        <w:rPr>
          <w:rFonts w:eastAsia="Wingdings" w:cs="Wingdings" w:ascii="Wingdings" w:hAnsi="Wingdings"/>
          <w:sz w:val="22"/>
          <w:szCs w:val="22"/>
        </w:rPr>
        <w:t></w:t>
      </w:r>
      <w:r>
        <w:rPr>
          <w:sz w:val="22"/>
          <w:szCs w:val="22"/>
        </w:rPr>
        <w:t xml:space="preserve"> </w:t>
      </w:r>
      <w:r>
        <w:rPr>
          <w:sz w:val="22"/>
          <w:szCs w:val="22"/>
        </w:rPr>
        <w:t xml:space="preserve">aire de stationnement </w:t>
        <w:tab/>
      </w:r>
      <w:r>
        <w:rPr>
          <w:rFonts w:eastAsia="Wingdings" w:cs="Wingdings" w:ascii="Wingdings" w:hAnsi="Wingdings"/>
          <w:sz w:val="22"/>
          <w:szCs w:val="22"/>
        </w:rPr>
        <w:t></w:t>
      </w:r>
      <w:r>
        <w:rPr>
          <w:sz w:val="22"/>
          <w:szCs w:val="22"/>
        </w:rPr>
        <w:t xml:space="preserve"> corbeilles à déchets</w:t>
      </w:r>
    </w:p>
    <w:p>
      <w:pPr>
        <w:pStyle w:val="Normal"/>
        <w:ind w:left="2847" w:firstLine="698"/>
        <w:rPr>
          <w:sz w:val="22"/>
          <w:szCs w:val="22"/>
        </w:rPr>
      </w:pPr>
      <w:r>
        <w:rPr>
          <w:rFonts w:eastAsia="Wingdings" w:cs="Wingdings" w:ascii="Wingdings" w:hAnsi="Wingdings"/>
          <w:sz w:val="22"/>
          <w:szCs w:val="22"/>
        </w:rPr>
        <w:t></w:t>
      </w:r>
      <w:r>
        <w:rPr>
          <w:sz w:val="22"/>
          <w:szCs w:val="22"/>
        </w:rPr>
        <w:t xml:space="preserve"> </w:t>
      </w:r>
      <w:r>
        <w:rPr>
          <w:sz w:val="22"/>
          <w:szCs w:val="22"/>
        </w:rPr>
        <w:t>drop zone hélicoptère</w:t>
        <w:tab/>
      </w:r>
      <w:r>
        <w:rPr>
          <w:rFonts w:eastAsia="Wingdings" w:cs="Wingdings" w:ascii="Wingdings" w:hAnsi="Wingdings"/>
          <w:sz w:val="22"/>
          <w:szCs w:val="22"/>
        </w:rPr>
        <w:t></w:t>
      </w:r>
      <w:r>
        <w:rPr>
          <w:sz w:val="22"/>
          <w:szCs w:val="22"/>
        </w:rPr>
        <w:t xml:space="preserve"> autres (précisez)………………………</w:t>
      </w:r>
    </w:p>
    <w:p>
      <w:pPr>
        <w:pStyle w:val="Normal"/>
        <w:rPr>
          <w:sz w:val="22"/>
          <w:szCs w:val="22"/>
        </w:rPr>
      </w:pPr>
      <w:r>
        <w:rPr>
          <w:sz w:val="22"/>
          <w:szCs w:val="22"/>
        </w:rPr>
      </w:r>
    </w:p>
    <w:p>
      <w:pPr>
        <w:pStyle w:val="Normal"/>
        <w:numPr>
          <w:ilvl w:val="0"/>
          <w:numId w:val="1"/>
        </w:numPr>
        <w:tabs>
          <w:tab w:val="left" w:pos="10206" w:leader="dot"/>
        </w:tabs>
        <w:rPr>
          <w:sz w:val="22"/>
          <w:szCs w:val="22"/>
        </w:rPr>
      </w:pPr>
      <w:r>
        <w:rPr>
          <w:b/>
          <w:sz w:val="22"/>
          <w:szCs w:val="22"/>
        </w:rPr>
        <w:t>Fréquentation moyenne journalière estimée de la baignade aménagée : [__][__][__][__][__]</w:t>
      </w:r>
    </w:p>
    <w:p>
      <w:pPr>
        <w:pStyle w:val="Normal"/>
        <w:numPr>
          <w:ilvl w:val="0"/>
          <w:numId w:val="1"/>
        </w:numPr>
        <w:tabs>
          <w:tab w:val="left" w:pos="10206" w:leader="dot"/>
        </w:tabs>
        <w:rPr>
          <w:sz w:val="22"/>
          <w:szCs w:val="22"/>
        </w:rPr>
      </w:pPr>
      <w:r>
        <w:rPr>
          <w:b/>
          <w:sz w:val="22"/>
          <w:szCs w:val="22"/>
        </w:rPr>
        <w:t>Taille de la baignade aménagée </w:t>
      </w:r>
      <w:r>
        <w:rPr>
          <w:sz w:val="22"/>
          <w:szCs w:val="22"/>
        </w:rPr>
        <w:t>(Longueur x largeur)</w:t>
      </w:r>
      <w:r>
        <w:rPr>
          <w:b/>
          <w:sz w:val="22"/>
          <w:szCs w:val="22"/>
        </w:rPr>
        <w:t xml:space="preserve"> :   [__][__][__][__][__] </w:t>
      </w:r>
      <w:r>
        <w:rPr>
          <w:sz w:val="22"/>
          <w:szCs w:val="22"/>
        </w:rPr>
        <w:t xml:space="preserve">x </w:t>
      </w:r>
      <w:r>
        <w:rPr>
          <w:b/>
          <w:sz w:val="22"/>
          <w:szCs w:val="22"/>
        </w:rPr>
        <w:t xml:space="preserve"> [__][__][__][__][__]</w:t>
      </w:r>
    </w:p>
    <w:p>
      <w:pPr>
        <w:pStyle w:val="Normal"/>
        <w:tabs>
          <w:tab w:val="left" w:pos="10206" w:leader="dot"/>
        </w:tabs>
        <w:ind w:left="360" w:hanging="0"/>
        <w:rPr>
          <w:sz w:val="22"/>
          <w:szCs w:val="22"/>
        </w:rPr>
      </w:pPr>
      <w:r>
        <w:rPr>
          <w:sz w:val="22"/>
          <w:szCs w:val="22"/>
        </w:rPr>
      </w:r>
    </w:p>
    <w:p>
      <w:pPr>
        <w:pStyle w:val="Normal"/>
        <w:numPr>
          <w:ilvl w:val="0"/>
          <w:numId w:val="1"/>
        </w:numPr>
        <w:rPr>
          <w:b/>
          <w:b/>
          <w:sz w:val="22"/>
          <w:szCs w:val="22"/>
        </w:rPr>
      </w:pPr>
      <w:r>
        <w:rPr>
          <w:b/>
          <w:sz w:val="22"/>
          <w:szCs w:val="22"/>
        </w:rPr>
        <w:t>Pente de la plage</w:t>
      </w:r>
      <w:r>
        <w:rPr>
          <w:sz w:val="22"/>
          <w:szCs w:val="22"/>
        </w:rPr>
        <w:t xml:space="preserve"> : </w:t>
        <w:tab/>
        <w:tab/>
        <w:tab/>
        <w:tab/>
        <w:tab/>
      </w:r>
      <w:r>
        <w:rPr>
          <w:rFonts w:eastAsia="Wingdings" w:cs="Wingdings" w:ascii="Wingdings" w:hAnsi="Wingdings"/>
          <w:b/>
          <w:sz w:val="22"/>
          <w:szCs w:val="22"/>
        </w:rPr>
        <w:t></w:t>
      </w:r>
      <w:r>
        <w:rPr>
          <w:b/>
          <w:sz w:val="22"/>
          <w:szCs w:val="22"/>
        </w:rPr>
        <w:t xml:space="preserve"> douce</w:t>
        <w:tab/>
      </w:r>
      <w:r>
        <w:rPr>
          <w:rFonts w:eastAsia="Wingdings" w:cs="Wingdings" w:ascii="Wingdings" w:hAnsi="Wingdings"/>
          <w:b/>
          <w:sz w:val="22"/>
          <w:szCs w:val="22"/>
        </w:rPr>
        <w:t></w:t>
      </w:r>
      <w:r>
        <w:rPr>
          <w:b/>
          <w:sz w:val="22"/>
          <w:szCs w:val="22"/>
        </w:rPr>
        <w:t xml:space="preserve"> moyenne</w:t>
        <w:tab/>
        <w:tab/>
      </w:r>
      <w:r>
        <w:rPr>
          <w:rFonts w:eastAsia="Wingdings" w:cs="Wingdings" w:ascii="Wingdings" w:hAnsi="Wingdings"/>
          <w:b/>
          <w:sz w:val="22"/>
          <w:szCs w:val="22"/>
        </w:rPr>
        <w:t></w:t>
      </w:r>
      <w:r>
        <w:rPr>
          <w:b/>
          <w:sz w:val="22"/>
          <w:szCs w:val="22"/>
        </w:rPr>
        <w:t xml:space="preserve"> forte</w:t>
      </w:r>
    </w:p>
    <w:p>
      <w:pPr>
        <w:pStyle w:val="Normal"/>
        <w:rPr>
          <w:b/>
          <w:b/>
          <w:sz w:val="22"/>
          <w:szCs w:val="22"/>
        </w:rPr>
      </w:pPr>
      <w:r>
        <w:rPr>
          <w:b/>
          <w:sz w:val="22"/>
          <w:szCs w:val="22"/>
        </w:rPr>
      </w:r>
    </w:p>
    <w:p>
      <w:pPr>
        <w:pStyle w:val="Normal"/>
        <w:numPr>
          <w:ilvl w:val="0"/>
          <w:numId w:val="1"/>
        </w:numPr>
        <w:rPr>
          <w:b/>
          <w:b/>
          <w:sz w:val="22"/>
          <w:szCs w:val="22"/>
        </w:rPr>
      </w:pPr>
      <w:r>
        <w:rPr>
          <w:b/>
          <w:sz w:val="22"/>
          <w:szCs w:val="22"/>
        </w:rPr>
        <w:t>Accessibilité pour personnes à mobilité réduite</w:t>
        <w:tab/>
        <w:tab/>
        <w:tab/>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ind w:left="360" w:firstLine="240"/>
        <w:rPr>
          <w:b/>
          <w:b/>
          <w:sz w:val="22"/>
          <w:szCs w:val="22"/>
        </w:rPr>
      </w:pPr>
      <w:r>
        <w:rPr>
          <w:sz w:val="22"/>
          <w:szCs w:val="22"/>
        </w:rPr>
        <w:t>Y a-t-il des aménagements prévus à cet effet ?</w:t>
        <w:tab/>
      </w:r>
      <w:r>
        <w:rPr>
          <w:b/>
          <w:sz w:val="22"/>
          <w:szCs w:val="22"/>
        </w:rPr>
        <w:tab/>
        <w:tab/>
        <w:tab/>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ind w:left="360" w:firstLine="240"/>
        <w:rPr>
          <w:sz w:val="22"/>
          <w:szCs w:val="22"/>
        </w:rPr>
      </w:pPr>
      <w:r>
        <w:rPr>
          <w:sz w:val="22"/>
          <w:szCs w:val="22"/>
        </w:rPr>
        <w:t>Si oui, lesquels ?</w:t>
      </w:r>
    </w:p>
    <w:p>
      <w:pPr>
        <w:pStyle w:val="Normal"/>
        <w:tabs>
          <w:tab w:val="left" w:pos="10206" w:leader="dot"/>
        </w:tabs>
        <w:ind w:left="600" w:hanging="0"/>
        <w:rPr>
          <w:sz w:val="22"/>
          <w:szCs w:val="22"/>
        </w:rPr>
      </w:pPr>
      <w:r>
        <w:rPr>
          <w:sz w:val="22"/>
          <w:szCs w:val="22"/>
        </w:rPr>
        <w:tab/>
      </w:r>
    </w:p>
    <w:p>
      <w:pPr>
        <w:pStyle w:val="Normal"/>
        <w:tabs>
          <w:tab w:val="left" w:pos="10206" w:leader="dot"/>
        </w:tabs>
        <w:ind w:left="600" w:hanging="0"/>
        <w:rPr>
          <w:sz w:val="22"/>
          <w:szCs w:val="22"/>
        </w:rPr>
      </w:pPr>
      <w:r>
        <w:rPr>
          <w:sz w:val="22"/>
          <w:szCs w:val="22"/>
        </w:rPr>
        <w:tab/>
      </w:r>
    </w:p>
    <w:p>
      <w:pPr>
        <w:pStyle w:val="Normal"/>
        <w:tabs>
          <w:tab w:val="left" w:pos="10206" w:leader="dot"/>
        </w:tabs>
        <w:ind w:left="600" w:hanging="0"/>
        <w:rPr>
          <w:sz w:val="22"/>
          <w:szCs w:val="22"/>
        </w:rPr>
      </w:pPr>
      <w:r>
        <w:rPr>
          <w:sz w:val="22"/>
          <w:szCs w:val="22"/>
        </w:rPr>
        <w:tab/>
      </w:r>
    </w:p>
    <w:p>
      <w:pPr>
        <w:pStyle w:val="Normal"/>
        <w:tabs>
          <w:tab w:val="left" w:pos="10206" w:leader="dot"/>
        </w:tabs>
        <w:ind w:left="600" w:hanging="0"/>
        <w:rPr>
          <w:sz w:val="22"/>
          <w:szCs w:val="22"/>
        </w:rPr>
      </w:pPr>
      <w:r>
        <w:rPr>
          <w:sz w:val="22"/>
          <w:szCs w:val="22"/>
        </w:rPr>
      </w:r>
    </w:p>
    <w:p>
      <w:pPr>
        <w:pStyle w:val="Normal"/>
        <w:numPr>
          <w:ilvl w:val="0"/>
          <w:numId w:val="1"/>
        </w:numPr>
        <w:rPr>
          <w:b/>
          <w:b/>
          <w:sz w:val="22"/>
          <w:szCs w:val="22"/>
        </w:rPr>
      </w:pPr>
      <w:r>
        <w:rPr>
          <w:b/>
          <w:sz w:val="22"/>
          <w:szCs w:val="22"/>
        </w:rPr>
        <w:t>Y a-t-il d’autres activités en dehors de la baignade, pratiquées sur la plage ?</w:t>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ind w:left="360" w:firstLine="240"/>
        <w:rPr>
          <w:sz w:val="22"/>
          <w:szCs w:val="22"/>
        </w:rPr>
      </w:pPr>
      <w:r>
        <w:rPr>
          <w:sz w:val="22"/>
          <w:szCs w:val="22"/>
        </w:rPr>
        <w:t xml:space="preserve">Si oui, lesquelles ? </w:t>
      </w:r>
      <w:r>
        <w:rPr>
          <w:rFonts w:eastAsia="Wingdings" w:cs="Wingdings" w:ascii="Wingdings" w:hAnsi="Wingdings"/>
          <w:sz w:val="22"/>
          <w:szCs w:val="22"/>
        </w:rPr>
        <w:t></w:t>
      </w:r>
      <w:r>
        <w:rPr>
          <w:sz w:val="22"/>
          <w:szCs w:val="22"/>
        </w:rPr>
        <w:t xml:space="preserve"> voile</w:t>
        <w:tab/>
      </w:r>
      <w:r>
        <w:rPr>
          <w:rFonts w:eastAsia="Wingdings" w:cs="Wingdings" w:ascii="Wingdings" w:hAnsi="Wingdings"/>
          <w:sz w:val="22"/>
          <w:szCs w:val="22"/>
        </w:rPr>
        <w:t></w:t>
      </w:r>
      <w:r>
        <w:rPr>
          <w:sz w:val="22"/>
          <w:szCs w:val="22"/>
        </w:rPr>
        <w:t xml:space="preserve"> planche à voile</w:t>
        <w:tab/>
      </w:r>
      <w:r>
        <w:rPr>
          <w:rFonts w:eastAsia="Wingdings" w:cs="Wingdings" w:ascii="Wingdings" w:hAnsi="Wingdings"/>
          <w:sz w:val="22"/>
          <w:szCs w:val="22"/>
        </w:rPr>
        <w:t></w:t>
      </w:r>
      <w:r>
        <w:rPr>
          <w:sz w:val="22"/>
          <w:szCs w:val="22"/>
        </w:rPr>
        <w:t xml:space="preserve"> canoë kayak</w:t>
        <w:tab/>
        <w:tab/>
      </w:r>
      <w:r>
        <w:rPr>
          <w:rFonts w:eastAsia="Wingdings" w:cs="Wingdings" w:ascii="Wingdings" w:hAnsi="Wingdings"/>
          <w:sz w:val="22"/>
          <w:szCs w:val="22"/>
        </w:rPr>
        <w:t></w:t>
      </w:r>
      <w:r>
        <w:rPr>
          <w:sz w:val="22"/>
          <w:szCs w:val="22"/>
        </w:rPr>
        <w:t xml:space="preserve"> kite surf</w:t>
      </w:r>
    </w:p>
    <w:p>
      <w:pPr>
        <w:pStyle w:val="Normal"/>
        <w:ind w:left="2127" w:hanging="0"/>
        <w:rPr>
          <w:sz w:val="22"/>
          <w:szCs w:val="22"/>
        </w:rPr>
      </w:pPr>
      <w:r>
        <w:rPr>
          <w:sz w:val="22"/>
          <w:szCs w:val="22"/>
        </w:rPr>
        <w:t xml:space="preserve">    </w:t>
      </w:r>
      <w:r>
        <w:rPr>
          <w:rFonts w:eastAsia="Wingdings" w:cs="Wingdings" w:ascii="Wingdings" w:hAnsi="Wingdings"/>
          <w:sz w:val="22"/>
          <w:szCs w:val="22"/>
        </w:rPr>
        <w:t></w:t>
      </w:r>
      <w:r>
        <w:rPr>
          <w:sz w:val="22"/>
          <w:szCs w:val="22"/>
        </w:rPr>
        <w:t xml:space="preserve"> </w:t>
      </w:r>
      <w:r>
        <w:rPr>
          <w:sz w:val="22"/>
          <w:szCs w:val="22"/>
        </w:rPr>
        <w:t>jet ski</w:t>
        <w:tab/>
      </w:r>
      <w:r>
        <w:rPr>
          <w:rFonts w:eastAsia="Wingdings" w:cs="Wingdings" w:ascii="Wingdings" w:hAnsi="Wingdings"/>
          <w:sz w:val="22"/>
          <w:szCs w:val="22"/>
        </w:rPr>
        <w:t></w:t>
      </w:r>
      <w:r>
        <w:rPr>
          <w:sz w:val="22"/>
          <w:szCs w:val="22"/>
        </w:rPr>
        <w:t xml:space="preserve"> pêche récréative</w:t>
        <w:tab/>
      </w:r>
      <w:r>
        <w:rPr>
          <w:rFonts w:eastAsia="Wingdings" w:cs="Wingdings" w:ascii="Wingdings" w:hAnsi="Wingdings"/>
          <w:sz w:val="22"/>
          <w:szCs w:val="22"/>
        </w:rPr>
        <w:t></w:t>
      </w:r>
      <w:r>
        <w:rPr>
          <w:sz w:val="22"/>
          <w:szCs w:val="22"/>
        </w:rPr>
        <w:t xml:space="preserve"> autres (précisez)……………………………………</w:t>
      </w:r>
    </w:p>
    <w:p>
      <w:pPr>
        <w:pStyle w:val="Normal"/>
        <w:ind w:left="709" w:hanging="142"/>
        <w:rPr>
          <w:sz w:val="22"/>
          <w:szCs w:val="22"/>
        </w:rPr>
      </w:pPr>
      <w:r>
        <w:rPr>
          <w:sz w:val="22"/>
          <w:szCs w:val="22"/>
        </w:rPr>
        <w:t>Y a-t-il des zones spécifiques dédiées à ces pratiques ?</w:t>
        <w:tab/>
        <w:tab/>
        <w:tab/>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ind w:firstLine="567"/>
        <w:rPr>
          <w:sz w:val="22"/>
          <w:szCs w:val="22"/>
        </w:rPr>
      </w:pPr>
      <w:r>
        <w:rPr>
          <w:sz w:val="22"/>
          <w:szCs w:val="22"/>
        </w:rPr>
        <w:t>Si oui, sont-elles affichées aux accès des plages ? :</w:t>
        <w:tab/>
        <w:tab/>
        <w:tab/>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ind w:firstLine="567"/>
        <w:rPr>
          <w:sz w:val="22"/>
          <w:szCs w:val="22"/>
        </w:rPr>
      </w:pPr>
      <w:r>
        <w:rPr>
          <w:sz w:val="22"/>
          <w:szCs w:val="22"/>
        </w:rPr>
      </w:r>
    </w:p>
    <w:p>
      <w:pPr>
        <w:pStyle w:val="Normal"/>
        <w:numPr>
          <w:ilvl w:val="0"/>
          <w:numId w:val="1"/>
        </w:numPr>
        <w:tabs>
          <w:tab w:val="left" w:pos="10206" w:leader="dot"/>
        </w:tabs>
        <w:rPr>
          <w:b/>
          <w:b/>
          <w:sz w:val="22"/>
          <w:szCs w:val="22"/>
        </w:rPr>
      </w:pPr>
      <w:r>
        <w:rPr>
          <w:b/>
          <w:sz w:val="22"/>
          <w:szCs w:val="22"/>
        </w:rPr>
        <w:t>Existe-t-il un ou plusieurs arrêtés municipaux réglementant notamment :</w:t>
      </w:r>
    </w:p>
    <w:p>
      <w:pPr>
        <w:pStyle w:val="Normal"/>
        <w:numPr>
          <w:ilvl w:val="0"/>
          <w:numId w:val="8"/>
        </w:numPr>
        <w:rPr>
          <w:b/>
          <w:b/>
          <w:sz w:val="22"/>
          <w:szCs w:val="22"/>
        </w:rPr>
      </w:pPr>
      <w:r>
        <w:rPr>
          <w:sz w:val="22"/>
          <w:szCs w:val="22"/>
        </w:rPr>
        <w:t>La police de la plage, de la baignade aménagée et des différentes activités ?</w:t>
      </w:r>
      <w:r>
        <w:rPr>
          <w:b/>
          <w:sz w:val="22"/>
          <w:szCs w:val="22"/>
        </w:rPr>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numPr>
          <w:ilvl w:val="0"/>
          <w:numId w:val="8"/>
        </w:numPr>
        <w:rPr>
          <w:b/>
          <w:b/>
          <w:sz w:val="22"/>
          <w:szCs w:val="22"/>
        </w:rPr>
      </w:pPr>
      <w:r>
        <w:rPr>
          <w:sz w:val="22"/>
          <w:szCs w:val="22"/>
        </w:rPr>
        <w:t xml:space="preserve">L’interdiction de certaines pratiques ? </w:t>
        <w:tab/>
        <w:tab/>
      </w:r>
      <w:r>
        <w:rPr>
          <w:b/>
          <w:sz w:val="22"/>
          <w:szCs w:val="22"/>
        </w:rPr>
        <w:tab/>
        <w:tab/>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ind w:left="1069" w:hanging="0"/>
        <w:rPr>
          <w:b/>
          <w:b/>
          <w:sz w:val="22"/>
          <w:szCs w:val="22"/>
        </w:rPr>
      </w:pPr>
      <w:r>
        <w:rPr>
          <w:sz w:val="22"/>
          <w:szCs w:val="22"/>
        </w:rPr>
        <w:t>Si oui, lesquelles ? …………………………………………………………………………………………...</w:t>
      </w:r>
    </w:p>
    <w:p>
      <w:pPr>
        <w:pStyle w:val="Normal"/>
        <w:numPr>
          <w:ilvl w:val="0"/>
          <w:numId w:val="8"/>
        </w:numPr>
        <w:rPr>
          <w:b/>
          <w:b/>
          <w:sz w:val="22"/>
          <w:szCs w:val="22"/>
        </w:rPr>
      </w:pPr>
      <w:r>
        <w:rPr>
          <w:sz w:val="22"/>
          <w:szCs w:val="22"/>
        </w:rPr>
        <w:t>La présence d’animaux sur les plages pendant la saison balnéaire ?</w:t>
      </w:r>
      <w:r>
        <w:rPr>
          <w:b/>
          <w:sz w:val="22"/>
          <w:szCs w:val="22"/>
        </w:rPr>
        <w:tab/>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ListBullet"/>
        <w:numPr>
          <w:ilvl w:val="0"/>
          <w:numId w:val="0"/>
        </w:numPr>
        <w:ind w:left="720" w:firstLine="698"/>
        <w:rPr>
          <w:sz w:val="22"/>
          <w:szCs w:val="22"/>
        </w:rPr>
      </w:pPr>
      <w:r>
        <w:rPr>
          <w:sz w:val="22"/>
          <w:szCs w:val="22"/>
        </w:rPr>
        <w:t xml:space="preserve">Chiens </w:t>
        <w:tab/>
        <w:tab/>
      </w:r>
      <w:r>
        <w:rPr>
          <w:rFonts w:eastAsia="Wingdings" w:cs="Wingdings" w:ascii="Wingdings" w:hAnsi="Wingdings"/>
          <w:sz w:val="22"/>
          <w:szCs w:val="22"/>
        </w:rPr>
        <w:t></w:t>
      </w:r>
      <w:r>
        <w:rPr>
          <w:sz w:val="22"/>
          <w:szCs w:val="22"/>
        </w:rPr>
        <w:t xml:space="preserve"> Oui</w:t>
        <w:tab/>
      </w:r>
      <w:r>
        <w:rPr>
          <w:rFonts w:eastAsia="Wingdings" w:cs="Wingdings" w:ascii="Wingdings" w:hAnsi="Wingdings"/>
          <w:sz w:val="22"/>
          <w:szCs w:val="22"/>
        </w:rPr>
        <w:t></w:t>
      </w:r>
      <w:r>
        <w:rPr>
          <w:sz w:val="22"/>
          <w:szCs w:val="22"/>
        </w:rPr>
        <w:t xml:space="preserve"> Non </w:t>
        <w:tab/>
        <w:tab/>
        <w:t>Chevaux</w:t>
        <w:tab/>
      </w:r>
      <w:r>
        <w:rPr>
          <w:rFonts w:eastAsia="Wingdings" w:cs="Wingdings" w:ascii="Wingdings" w:hAnsi="Wingdings"/>
          <w:sz w:val="22"/>
          <w:szCs w:val="22"/>
        </w:rPr>
        <w:t></w:t>
      </w:r>
      <w:r>
        <w:rPr>
          <w:sz w:val="22"/>
          <w:szCs w:val="22"/>
        </w:rPr>
        <w:t xml:space="preserve"> Oui</w:t>
        <w:tab/>
      </w:r>
      <w:r>
        <w:rPr>
          <w:rFonts w:eastAsia="Wingdings" w:cs="Wingdings" w:ascii="Wingdings" w:hAnsi="Wingdings"/>
          <w:sz w:val="22"/>
          <w:szCs w:val="22"/>
        </w:rPr>
        <w:t></w:t>
      </w:r>
      <w:r>
        <w:rPr>
          <w:sz w:val="22"/>
          <w:szCs w:val="22"/>
        </w:rPr>
        <w:t xml:space="preserve"> Non</w:t>
      </w:r>
    </w:p>
    <w:p>
      <w:pPr>
        <w:pStyle w:val="ListBullet"/>
        <w:numPr>
          <w:ilvl w:val="0"/>
          <w:numId w:val="0"/>
        </w:numPr>
        <w:tabs>
          <w:tab w:val="left" w:pos="1069" w:leader="none"/>
          <w:tab w:val="left" w:pos="2100" w:leader="none"/>
        </w:tabs>
        <w:ind w:left="360" w:firstLine="66"/>
        <w:rPr>
          <w:sz w:val="22"/>
          <w:szCs w:val="22"/>
        </w:rPr>
      </w:pPr>
      <w:r>
        <w:rPr>
          <w:sz w:val="22"/>
          <w:szCs w:val="22"/>
        </w:rPr>
        <w:t>Si oui pour les chiens, comment ? (interdiction permanente de .....h….. à …..h….. , autre ………………..………)</w:t>
      </w:r>
    </w:p>
    <w:p>
      <w:pPr>
        <w:pStyle w:val="ListBullet"/>
        <w:numPr>
          <w:ilvl w:val="0"/>
          <w:numId w:val="0"/>
        </w:numPr>
        <w:ind w:left="360" w:firstLine="66"/>
        <w:rPr>
          <w:sz w:val="22"/>
          <w:szCs w:val="22"/>
        </w:rPr>
      </w:pPr>
      <w:r>
        <w:rPr>
          <w:sz w:val="22"/>
          <w:szCs w:val="22"/>
        </w:rPr>
        <w:t>Si oui, pour les chevaux, comment ? (interdiction permanente de .....h….. à …..h….. , autre ……………………..)</w:t>
      </w:r>
    </w:p>
    <w:p>
      <w:pPr>
        <w:pStyle w:val="Normal"/>
        <w:rPr>
          <w:b/>
          <w:b/>
          <w:sz w:val="22"/>
          <w:szCs w:val="22"/>
        </w:rPr>
      </w:pPr>
      <w:r>
        <w:rPr>
          <w:b/>
          <w:sz w:val="22"/>
          <w:szCs w:val="22"/>
        </w:rPr>
      </w:r>
    </w:p>
    <w:p>
      <w:pPr>
        <w:pStyle w:val="Normal"/>
        <w:numPr>
          <w:ilvl w:val="0"/>
          <w:numId w:val="1"/>
        </w:numPr>
        <w:rPr>
          <w:b/>
          <w:b/>
          <w:sz w:val="22"/>
          <w:szCs w:val="22"/>
        </w:rPr>
      </w:pPr>
      <w:r>
        <w:rPr>
          <w:b/>
          <w:sz w:val="22"/>
          <w:szCs w:val="22"/>
        </w:rPr>
        <w:t>La plage comporte-t-elle des chenaux et autre balisage ?</w:t>
        <w:tab/>
        <w:tab/>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rPr>
          <w:sz w:val="22"/>
          <w:szCs w:val="22"/>
        </w:rPr>
      </w:pPr>
      <w:r>
        <w:rPr>
          <w:sz w:val="22"/>
          <w:szCs w:val="22"/>
        </w:rPr>
      </w:r>
    </w:p>
    <w:p>
      <w:pPr>
        <w:pStyle w:val="Normal"/>
        <w:rPr>
          <w:sz w:val="22"/>
          <w:szCs w:val="22"/>
        </w:rPr>
      </w:pPr>
      <w:r>
        <w:rPr>
          <w:sz w:val="22"/>
          <w:szCs w:val="22"/>
        </w:rPr>
      </w:r>
    </w:p>
    <w:p>
      <w:pPr>
        <w:pStyle w:val="Normal"/>
        <w:pBdr>
          <w:top w:val="single" w:sz="4" w:space="1" w:color="00000A"/>
          <w:left w:val="single" w:sz="4" w:space="4" w:color="00000A"/>
          <w:bottom w:val="single" w:sz="4" w:space="1" w:color="00000A"/>
          <w:right w:val="single" w:sz="4" w:space="4" w:color="00000A"/>
        </w:pBdr>
        <w:rPr>
          <w:b/>
          <w:b/>
          <w:sz w:val="22"/>
          <w:szCs w:val="22"/>
        </w:rPr>
      </w:pPr>
      <w:r>
        <w:rPr>
          <w:b/>
          <w:sz w:val="22"/>
          <w:szCs w:val="22"/>
        </w:rPr>
        <w:t>3/ EQUIPEMENTS, SURVEILLANCE ET REGLES SANITAIRES</w:t>
      </w:r>
    </w:p>
    <w:p>
      <w:pPr>
        <w:pStyle w:val="Normal"/>
        <w:rPr>
          <w:sz w:val="22"/>
          <w:szCs w:val="22"/>
        </w:rPr>
      </w:pPr>
      <w:r>
        <w:rPr>
          <w:sz w:val="22"/>
          <w:szCs w:val="22"/>
        </w:rPr>
      </w:r>
    </w:p>
    <w:p>
      <w:pPr>
        <w:pStyle w:val="Normal"/>
        <w:numPr>
          <w:ilvl w:val="0"/>
          <w:numId w:val="1"/>
        </w:numPr>
        <w:jc w:val="both"/>
        <w:rPr>
          <w:b/>
          <w:b/>
          <w:sz w:val="22"/>
          <w:szCs w:val="22"/>
        </w:rPr>
      </w:pPr>
      <w:r>
        <w:rPr>
          <w:b/>
          <w:sz w:val="22"/>
          <w:szCs w:val="22"/>
        </w:rPr>
        <w:t>La baignade aménagée est-elle équipée de cabinets d’aisance ?</w:t>
        <w:tab/>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numPr>
          <w:ilvl w:val="0"/>
          <w:numId w:val="6"/>
        </w:numPr>
        <w:jc w:val="both"/>
        <w:rPr/>
      </w:pPr>
      <w:r>
        <w:rPr>
          <w:sz w:val="22"/>
          <w:szCs w:val="22"/>
        </w:rPr>
        <w:t xml:space="preserve">Si oui, quel est le nombre de cabinets ? </w:t>
        <w:tab/>
        <w:tab/>
        <w:tab/>
        <w:tab/>
        <w:tab/>
        <w:tab/>
        <w:tab/>
      </w:r>
      <w:r>
        <w:rPr/>
        <w:t xml:space="preserve">|____| </w:t>
      </w:r>
    </w:p>
    <w:p>
      <w:pPr>
        <w:pStyle w:val="Normal"/>
        <w:numPr>
          <w:ilvl w:val="0"/>
          <w:numId w:val="6"/>
        </w:numPr>
        <w:jc w:val="both"/>
        <w:rPr/>
      </w:pPr>
      <w:r>
        <w:rPr/>
        <w:t>Quel est leur type ?</w:t>
        <w:tab/>
      </w:r>
      <w:r>
        <w:rPr>
          <w:rFonts w:eastAsia="Wingdings" w:cs="Wingdings" w:ascii="Wingdings" w:hAnsi="Wingdings"/>
        </w:rPr>
        <w:t></w:t>
      </w:r>
      <w:r>
        <w:rPr/>
        <w:t xml:space="preserve"> Permanent, fixe (blocs sanitaires)</w:t>
        <w:tab/>
      </w:r>
    </w:p>
    <w:p>
      <w:pPr>
        <w:pStyle w:val="Normal"/>
        <w:ind w:left="2836" w:firstLine="709"/>
        <w:rPr/>
      </w:pPr>
      <w:r>
        <w:rPr>
          <w:rFonts w:eastAsia="Wingdings" w:cs="Wingdings" w:ascii="Wingdings" w:hAnsi="Wingdings"/>
        </w:rPr>
        <w:t></w:t>
      </w:r>
      <w:r>
        <w:rPr/>
        <w:t xml:space="preserve"> </w:t>
      </w:r>
      <w:r>
        <w:rPr/>
        <w:t>Temporaire, mobile (</w:t>
      </w:r>
      <w:r>
        <w:rPr>
          <w:rFonts w:eastAsia="Wingdings" w:cs="Wingdings" w:ascii="Wingdings" w:hAnsi="Wingdings"/>
        </w:rPr>
        <w:t></w:t>
      </w:r>
      <w:r>
        <w:rPr/>
        <w:t xml:space="preserve"> WC chimique  </w:t>
      </w:r>
      <w:r>
        <w:rPr>
          <w:rFonts w:eastAsia="Wingdings" w:cs="Wingdings" w:ascii="Wingdings" w:hAnsi="Wingdings"/>
        </w:rPr>
        <w:t></w:t>
      </w:r>
      <w:r>
        <w:rPr/>
        <w:t xml:space="preserve"> toilettes sèches)</w:t>
      </w:r>
    </w:p>
    <w:p>
      <w:pPr>
        <w:pStyle w:val="ListBullet"/>
        <w:numPr>
          <w:ilvl w:val="0"/>
          <w:numId w:val="7"/>
        </w:numPr>
        <w:rPr>
          <w:sz w:val="22"/>
          <w:szCs w:val="22"/>
        </w:rPr>
      </w:pPr>
      <w:r>
        <w:rPr/>
        <w:t xml:space="preserve">Leur emplacement est-il signalé ? </w:t>
        <w:tab/>
        <w:tab/>
        <w:tab/>
        <w:tab/>
        <w:tab/>
        <w:tab/>
      </w:r>
      <w:r>
        <w:rPr>
          <w:rFonts w:eastAsia="Wingdings" w:cs="Wingdings" w:ascii="Wingdings" w:hAnsi="Wingdings"/>
          <w:b/>
        </w:rPr>
        <w:t></w:t>
      </w:r>
      <w:r>
        <w:rPr>
          <w:b/>
        </w:rPr>
        <w:t xml:space="preserve"> Oui</w:t>
        <w:tab/>
      </w:r>
      <w:r>
        <w:rPr>
          <w:rFonts w:eastAsia="Wingdings" w:cs="Wingdings" w:ascii="Wingdings" w:hAnsi="Wingdings"/>
          <w:b/>
        </w:rPr>
        <w:t></w:t>
      </w:r>
      <w:r>
        <w:rPr>
          <w:b/>
        </w:rPr>
        <w:t xml:space="preserve"> Non</w:t>
      </w:r>
    </w:p>
    <w:p>
      <w:pPr>
        <w:pStyle w:val="ListBullet"/>
        <w:numPr>
          <w:ilvl w:val="0"/>
          <w:numId w:val="7"/>
        </w:numPr>
        <w:rPr>
          <w:sz w:val="22"/>
          <w:szCs w:val="22"/>
        </w:rPr>
      </w:pPr>
      <w:r>
        <w:rPr/>
        <w:t xml:space="preserve">Sont-ils accessibles aux personnes à mobilité réduite ? </w:t>
        <w:tab/>
        <w:tab/>
        <w:tab/>
        <w:tab/>
      </w:r>
      <w:r>
        <w:rPr>
          <w:rFonts w:eastAsia="Wingdings" w:cs="Wingdings" w:ascii="Wingdings" w:hAnsi="Wingdings"/>
          <w:b/>
        </w:rPr>
        <w:t></w:t>
      </w:r>
      <w:r>
        <w:rPr>
          <w:b/>
        </w:rPr>
        <w:t xml:space="preserve"> Oui</w:t>
        <w:tab/>
      </w:r>
      <w:r>
        <w:rPr>
          <w:rFonts w:eastAsia="Wingdings" w:cs="Wingdings" w:ascii="Wingdings" w:hAnsi="Wingdings"/>
          <w:b/>
        </w:rPr>
        <w:t></w:t>
      </w:r>
      <w:r>
        <w:rPr>
          <w:b/>
        </w:rPr>
        <w:t xml:space="preserve"> Non</w:t>
      </w:r>
    </w:p>
    <w:p>
      <w:pPr>
        <w:pStyle w:val="ListBullet"/>
        <w:numPr>
          <w:ilvl w:val="0"/>
          <w:numId w:val="7"/>
        </w:numPr>
        <w:rPr>
          <w:sz w:val="22"/>
          <w:szCs w:val="22"/>
        </w:rPr>
      </w:pPr>
      <w:r>
        <w:rPr>
          <w:sz w:val="22"/>
          <w:szCs w:val="22"/>
        </w:rPr>
        <w:t>Quel est le mode d’assainissement des eaux usées produites ?</w:t>
      </w:r>
    </w:p>
    <w:p>
      <w:pPr>
        <w:pStyle w:val="Normal"/>
        <w:ind w:left="709" w:firstLine="709"/>
        <w:jc w:val="both"/>
        <w:rPr>
          <w:b/>
          <w:b/>
          <w:sz w:val="22"/>
          <w:szCs w:val="22"/>
        </w:rPr>
      </w:pPr>
      <w:r>
        <w:rPr>
          <w:sz w:val="22"/>
          <w:szCs w:val="22"/>
        </w:rPr>
        <w:tab/>
      </w:r>
      <w:r>
        <w:rPr>
          <w:rFonts w:eastAsia="Wingdings" w:cs="Wingdings" w:ascii="Wingdings" w:hAnsi="Wingdings"/>
          <w:sz w:val="22"/>
          <w:szCs w:val="22"/>
        </w:rPr>
        <w:t></w:t>
      </w:r>
      <w:r>
        <w:rPr>
          <w:sz w:val="22"/>
          <w:szCs w:val="22"/>
        </w:rPr>
        <w:t xml:space="preserve"> Raccordement au réseau d’assainissement collectif</w:t>
      </w:r>
      <w:r>
        <w:rPr>
          <w:b/>
          <w:sz w:val="22"/>
          <w:szCs w:val="22"/>
        </w:rPr>
        <w:tab/>
      </w:r>
    </w:p>
    <w:p>
      <w:pPr>
        <w:pStyle w:val="Normal"/>
        <w:ind w:left="2127" w:hanging="0"/>
        <w:jc w:val="both"/>
        <w:rPr>
          <w:sz w:val="20"/>
          <w:szCs w:val="20"/>
        </w:rPr>
      </w:pPr>
      <w:r>
        <w:rPr>
          <w:rFonts w:eastAsia="Wingdings" w:cs="Wingdings" w:ascii="Wingdings" w:hAnsi="Wingdings"/>
          <w:sz w:val="22"/>
          <w:szCs w:val="22"/>
        </w:rPr>
        <w:t></w:t>
      </w:r>
      <w:r>
        <w:rPr>
          <w:sz w:val="22"/>
          <w:szCs w:val="22"/>
        </w:rPr>
        <w:t xml:space="preserve"> </w:t>
      </w:r>
      <w:r>
        <w:rPr>
          <w:sz w:val="22"/>
          <w:szCs w:val="22"/>
        </w:rPr>
        <w:t xml:space="preserve">Assainissement non collectif </w:t>
      </w:r>
      <w:r>
        <w:rPr>
          <w:sz w:val="20"/>
          <w:szCs w:val="20"/>
        </w:rPr>
        <w:t>(infiltration à faible profondeur, filtre à sable)</w:t>
      </w:r>
    </w:p>
    <w:p>
      <w:pPr>
        <w:pStyle w:val="Normal"/>
        <w:ind w:left="1418" w:firstLine="709"/>
        <w:jc w:val="both"/>
        <w:rPr>
          <w:sz w:val="22"/>
          <w:szCs w:val="22"/>
        </w:rPr>
      </w:pPr>
      <w:r>
        <w:rPr>
          <w:rFonts w:eastAsia="Wingdings" w:cs="Wingdings" w:ascii="Wingdings" w:hAnsi="Wingdings"/>
          <w:sz w:val="22"/>
          <w:szCs w:val="22"/>
        </w:rPr>
        <w:t></w:t>
      </w:r>
      <w:r>
        <w:rPr>
          <w:sz w:val="22"/>
          <w:szCs w:val="22"/>
        </w:rPr>
        <w:t xml:space="preserve"> </w:t>
      </w:r>
      <w:r>
        <w:rPr>
          <w:sz w:val="22"/>
          <w:szCs w:val="22"/>
        </w:rPr>
        <w:t>Evacuation des sous-produits dans une filière d’assainissement (WC temporaires)</w:t>
      </w:r>
    </w:p>
    <w:p>
      <w:pPr>
        <w:pStyle w:val="Normal"/>
        <w:jc w:val="both"/>
        <w:rPr>
          <w:b/>
          <w:b/>
          <w:sz w:val="22"/>
          <w:szCs w:val="22"/>
        </w:rPr>
      </w:pPr>
      <w:r>
        <w:rPr>
          <w:b/>
          <w:sz w:val="22"/>
          <w:szCs w:val="22"/>
        </w:rPr>
      </w:r>
    </w:p>
    <w:p>
      <w:pPr>
        <w:pStyle w:val="Normal"/>
        <w:numPr>
          <w:ilvl w:val="0"/>
          <w:numId w:val="1"/>
        </w:numPr>
        <w:rPr>
          <w:b/>
          <w:b/>
        </w:rPr>
      </w:pPr>
      <w:r>
        <w:rPr>
          <w:b/>
          <w:sz w:val="22"/>
          <w:szCs w:val="22"/>
        </w:rPr>
        <w:t>La commune envisage-t-elle d’assurer une surveillance sanitaire de la qualité des eaux de baignade en complément du contrôle sanitaire diligenté par l’Agence Régionale de Santé ?</w:t>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ind w:left="720" w:hanging="0"/>
        <w:rPr>
          <w:sz w:val="22"/>
          <w:szCs w:val="22"/>
        </w:rPr>
      </w:pPr>
      <w:r>
        <w:rPr/>
        <w:t>Si oui, à quelle fréquence ?</w:t>
        <w:tab/>
      </w:r>
      <w:r>
        <w:rPr>
          <w:rFonts w:eastAsia="Wingdings" w:cs="Wingdings" w:ascii="Wingdings" w:hAnsi="Wingdings"/>
        </w:rPr>
        <w:t></w:t>
      </w:r>
      <w:r>
        <w:rPr>
          <w:sz w:val="22"/>
          <w:szCs w:val="22"/>
        </w:rPr>
        <w:t xml:space="preserve"> Ponctuelle (en cas de risque/suspicion de contamination)</w:t>
      </w:r>
    </w:p>
    <w:p>
      <w:pPr>
        <w:pStyle w:val="Normal"/>
        <w:ind w:left="720" w:firstLine="698"/>
        <w:rPr>
          <w:sz w:val="22"/>
          <w:szCs w:val="22"/>
        </w:rPr>
      </w:pPr>
      <w:r>
        <w:rPr>
          <w:rFonts w:eastAsia="Wingdings" w:cs="Wingdings" w:ascii="Wingdings" w:hAnsi="Wingdings"/>
          <w:sz w:val="22"/>
          <w:szCs w:val="22"/>
        </w:rPr>
        <w:t></w:t>
      </w:r>
      <w:r>
        <w:rPr>
          <w:sz w:val="22"/>
          <w:szCs w:val="22"/>
        </w:rPr>
        <w:t xml:space="preserve"> </w:t>
      </w:r>
      <w:r>
        <w:rPr>
          <w:sz w:val="22"/>
          <w:szCs w:val="22"/>
        </w:rPr>
        <w:t xml:space="preserve">Quotidienne </w:t>
        <w:tab/>
        <w:tab/>
      </w:r>
      <w:r>
        <w:rPr>
          <w:rFonts w:eastAsia="Wingdings" w:cs="Wingdings" w:ascii="Wingdings" w:hAnsi="Wingdings"/>
          <w:sz w:val="22"/>
          <w:szCs w:val="22"/>
        </w:rPr>
        <w:t></w:t>
      </w:r>
      <w:r>
        <w:rPr>
          <w:sz w:val="22"/>
          <w:szCs w:val="22"/>
        </w:rPr>
        <w:t xml:space="preserve"> Hebdomadaire</w:t>
        <w:tab/>
        <w:tab/>
      </w:r>
      <w:r>
        <w:rPr>
          <w:rFonts w:eastAsia="Wingdings" w:cs="Wingdings" w:ascii="Wingdings" w:hAnsi="Wingdings"/>
          <w:sz w:val="22"/>
          <w:szCs w:val="22"/>
        </w:rPr>
        <w:t></w:t>
      </w:r>
      <w:r>
        <w:rPr>
          <w:sz w:val="22"/>
          <w:szCs w:val="22"/>
        </w:rPr>
        <w:t xml:space="preserve"> Plusieurs fois/semaine</w:t>
      </w:r>
    </w:p>
    <w:p>
      <w:pPr>
        <w:pStyle w:val="Normal"/>
        <w:ind w:left="720" w:hanging="0"/>
        <w:rPr/>
      </w:pPr>
      <w:r>
        <w:rPr/>
      </w:r>
    </w:p>
    <w:p>
      <w:pPr>
        <w:pStyle w:val="Normal"/>
        <w:numPr>
          <w:ilvl w:val="0"/>
          <w:numId w:val="1"/>
        </w:numPr>
        <w:rPr/>
      </w:pPr>
      <w:r>
        <w:rPr>
          <w:b/>
          <w:sz w:val="22"/>
          <w:szCs w:val="22"/>
        </w:rPr>
        <w:t>Qui est chargé d’assurer la surveillance visuelle de l’eau de baignade vis-à-vis des risques de pollutions (</w:t>
      </w:r>
      <w:r>
        <w:rPr>
          <w:sz w:val="22"/>
          <w:szCs w:val="22"/>
        </w:rPr>
        <w:t>rejets d’eaux usées ou pluviales, nappes d’hydrocarbures, accumulation de déchets, échouages de macro algues, proliférations de phytoplancton …) ?</w:t>
      </w:r>
    </w:p>
    <w:p>
      <w:pPr>
        <w:pStyle w:val="Normal"/>
        <w:ind w:left="720" w:hanging="0"/>
        <w:jc w:val="both"/>
        <w:rPr>
          <w:sz w:val="22"/>
          <w:szCs w:val="22"/>
        </w:rPr>
      </w:pPr>
      <w:r>
        <w:rPr>
          <w:sz w:val="22"/>
          <w:szCs w:val="22"/>
        </w:rPr>
        <w:tab/>
        <w:tab/>
      </w:r>
      <w:r>
        <w:rPr>
          <w:rFonts w:eastAsia="Wingdings" w:cs="Wingdings" w:ascii="Wingdings" w:hAnsi="Wingdings"/>
          <w:sz w:val="22"/>
          <w:szCs w:val="22"/>
        </w:rPr>
        <w:t></w:t>
      </w:r>
      <w:r>
        <w:rPr>
          <w:sz w:val="22"/>
          <w:szCs w:val="22"/>
        </w:rPr>
        <w:t xml:space="preserve"> Nageurs sauveteurs</w:t>
        <w:tab/>
        <w:tab/>
      </w:r>
      <w:r>
        <w:rPr>
          <w:rFonts w:eastAsia="Wingdings" w:cs="Wingdings" w:ascii="Wingdings" w:hAnsi="Wingdings"/>
          <w:sz w:val="22"/>
          <w:szCs w:val="22"/>
        </w:rPr>
        <w:t></w:t>
      </w:r>
      <w:r>
        <w:rPr>
          <w:sz w:val="22"/>
          <w:szCs w:val="22"/>
        </w:rPr>
        <w:t xml:space="preserve"> Personnel communal ou intercommunal</w:t>
      </w:r>
    </w:p>
    <w:p>
      <w:pPr>
        <w:pStyle w:val="Normal"/>
        <w:ind w:left="1418" w:firstLine="709"/>
        <w:jc w:val="both"/>
        <w:rPr>
          <w:sz w:val="22"/>
          <w:szCs w:val="22"/>
        </w:rPr>
      </w:pPr>
      <w:r>
        <w:rPr>
          <w:rFonts w:eastAsia="Wingdings" w:cs="Wingdings" w:ascii="Wingdings" w:hAnsi="Wingdings"/>
          <w:sz w:val="22"/>
          <w:szCs w:val="22"/>
        </w:rPr>
        <w:t></w:t>
      </w:r>
      <w:r>
        <w:rPr>
          <w:sz w:val="22"/>
          <w:szCs w:val="22"/>
        </w:rPr>
        <w:t xml:space="preserve"> </w:t>
      </w:r>
      <w:r>
        <w:rPr>
          <w:sz w:val="22"/>
          <w:szCs w:val="22"/>
        </w:rPr>
        <w:t>Elu</w:t>
        <w:tab/>
        <w:tab/>
        <w:tab/>
        <w:tab/>
      </w:r>
      <w:r>
        <w:rPr>
          <w:rFonts w:eastAsia="Wingdings" w:cs="Wingdings" w:ascii="Wingdings" w:hAnsi="Wingdings"/>
          <w:sz w:val="22"/>
          <w:szCs w:val="22"/>
        </w:rPr>
        <w:t></w:t>
      </w:r>
      <w:r>
        <w:rPr>
          <w:sz w:val="22"/>
          <w:szCs w:val="22"/>
        </w:rPr>
        <w:t xml:space="preserve"> Autres (précisez)………………………………………..</w:t>
      </w:r>
    </w:p>
    <w:p>
      <w:pPr>
        <w:pStyle w:val="Normal"/>
        <w:jc w:val="both"/>
        <w:rPr>
          <w:b/>
          <w:b/>
          <w:sz w:val="22"/>
          <w:szCs w:val="22"/>
        </w:rPr>
      </w:pPr>
      <w:r>
        <w:rPr>
          <w:b/>
          <w:sz w:val="22"/>
          <w:szCs w:val="22"/>
        </w:rPr>
      </w:r>
    </w:p>
    <w:p>
      <w:pPr>
        <w:pStyle w:val="Normal"/>
        <w:numPr>
          <w:ilvl w:val="0"/>
          <w:numId w:val="5"/>
        </w:numPr>
        <w:rPr>
          <w:b/>
          <w:b/>
        </w:rPr>
      </w:pPr>
      <w:r>
        <w:rPr>
          <w:b/>
          <w:sz w:val="22"/>
          <w:szCs w:val="22"/>
        </w:rPr>
        <w:t>La commune affiche-t-elle :</w:t>
      </w:r>
    </w:p>
    <w:p>
      <w:pPr>
        <w:pStyle w:val="Normal"/>
        <w:numPr>
          <w:ilvl w:val="1"/>
          <w:numId w:val="1"/>
        </w:numPr>
        <w:tabs>
          <w:tab w:val="left" w:pos="851" w:leader="none"/>
        </w:tabs>
        <w:ind w:left="993" w:hanging="284"/>
        <w:rPr/>
      </w:pPr>
      <w:r>
        <w:rPr>
          <w:sz w:val="22"/>
          <w:szCs w:val="22"/>
        </w:rPr>
        <w:t>le classement sanitaire de la saison balnéaire précédente ?</w:t>
        <w:tab/>
        <w:tab/>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numPr>
          <w:ilvl w:val="1"/>
          <w:numId w:val="1"/>
        </w:numPr>
        <w:tabs>
          <w:tab w:val="left" w:pos="851" w:leader="none"/>
        </w:tabs>
        <w:ind w:left="993" w:hanging="284"/>
        <w:rPr>
          <w:b/>
          <w:b/>
        </w:rPr>
      </w:pPr>
      <w:r>
        <w:rPr>
          <w:sz w:val="22"/>
          <w:szCs w:val="22"/>
        </w:rPr>
        <w:t>les résultats des analyses du dernier prélèvement de la saison en cours</w:t>
      </w:r>
      <w:r>
        <w:rPr>
          <w:b/>
          <w:sz w:val="22"/>
          <w:szCs w:val="22"/>
        </w:rPr>
        <w:t xml:space="preserve"> ?</w:t>
      </w:r>
      <w:r>
        <w:rPr>
          <w:b/>
        </w:rPr>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numPr>
          <w:ilvl w:val="1"/>
          <w:numId w:val="1"/>
        </w:numPr>
        <w:tabs>
          <w:tab w:val="left" w:pos="851" w:leader="none"/>
        </w:tabs>
        <w:ind w:left="993" w:hanging="284"/>
        <w:rPr>
          <w:b/>
          <w:b/>
        </w:rPr>
      </w:pPr>
      <w:r>
        <w:rPr>
          <w:sz w:val="22"/>
          <w:szCs w:val="22"/>
        </w:rPr>
        <w:t>quel est le lieu d’affichage ?</w:t>
        <w:tab/>
        <w:tab/>
        <w:tab/>
      </w:r>
      <w:r>
        <w:rPr>
          <w:rFonts w:eastAsia="Wingdings" w:cs="Wingdings" w:ascii="Wingdings" w:hAnsi="Wingdings"/>
          <w:sz w:val="22"/>
          <w:szCs w:val="22"/>
        </w:rPr>
        <w:t></w:t>
      </w:r>
      <w:r>
        <w:rPr>
          <w:sz w:val="22"/>
          <w:szCs w:val="22"/>
        </w:rPr>
        <w:t xml:space="preserve"> poste de secours</w:t>
        <w:tab/>
        <w:t xml:space="preserve"> </w:t>
      </w:r>
      <w:r>
        <w:rPr>
          <w:rFonts w:eastAsia="Wingdings" w:cs="Wingdings" w:ascii="Wingdings" w:hAnsi="Wingdings"/>
          <w:sz w:val="22"/>
          <w:szCs w:val="22"/>
        </w:rPr>
        <w:t></w:t>
      </w:r>
      <w:r>
        <w:rPr>
          <w:sz w:val="22"/>
          <w:szCs w:val="22"/>
        </w:rPr>
        <w:t xml:space="preserve"> autres panneaux spécifiques</w:t>
      </w:r>
    </w:p>
    <w:p>
      <w:pPr>
        <w:pStyle w:val="Normal"/>
        <w:numPr>
          <w:ilvl w:val="1"/>
          <w:numId w:val="1"/>
        </w:numPr>
        <w:tabs>
          <w:tab w:val="left" w:pos="851" w:leader="none"/>
        </w:tabs>
        <w:ind w:left="993" w:hanging="284"/>
        <w:rPr/>
      </w:pPr>
      <w:r>
        <w:rPr>
          <w:sz w:val="22"/>
          <w:szCs w:val="22"/>
        </w:rPr>
        <w:t xml:space="preserve">quel est le nombre de panneaux d’affichage ? </w:t>
      </w:r>
      <w:r>
        <w:rPr/>
        <w:t>|____|</w:t>
      </w:r>
    </w:p>
    <w:p>
      <w:pPr>
        <w:pStyle w:val="Normal"/>
        <w:numPr>
          <w:ilvl w:val="1"/>
          <w:numId w:val="1"/>
        </w:numPr>
        <w:tabs>
          <w:tab w:val="left" w:pos="851" w:leader="none"/>
        </w:tabs>
        <w:ind w:left="993" w:hanging="284"/>
        <w:rPr>
          <w:b/>
          <w:b/>
        </w:rPr>
      </w:pPr>
      <w:r>
        <w:rPr>
          <w:sz w:val="22"/>
          <w:szCs w:val="22"/>
        </w:rPr>
        <w:t>Une inscription dans une autre langue que le français (souhaitable) existe-t-elle ?</w:t>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ind w:left="709" w:hanging="0"/>
        <w:jc w:val="both"/>
        <w:rPr/>
      </w:pPr>
      <w:r>
        <w:rPr>
          <w:sz w:val="22"/>
          <w:szCs w:val="22"/>
        </w:rPr>
        <w:t>La commune utilise-t-elle d’autres moyens de communication, si oui lesquels ? ………………………………………………………………………………………….……………………………………………………………………………………………………………………………………………….</w:t>
      </w:r>
    </w:p>
    <w:p>
      <w:pPr>
        <w:pStyle w:val="Normal"/>
        <w:rPr>
          <w:sz w:val="22"/>
          <w:szCs w:val="22"/>
        </w:rPr>
      </w:pPr>
      <w:r>
        <w:rPr>
          <w:sz w:val="22"/>
          <w:szCs w:val="22"/>
        </w:rPr>
      </w:r>
    </w:p>
    <w:p>
      <w:pPr>
        <w:pStyle w:val="Normal"/>
        <w:pBdr>
          <w:top w:val="single" w:sz="4" w:space="1" w:color="00000A"/>
          <w:left w:val="single" w:sz="4" w:space="4" w:color="00000A"/>
          <w:bottom w:val="single" w:sz="4" w:space="1" w:color="00000A"/>
          <w:right w:val="single" w:sz="4" w:space="4" w:color="00000A"/>
        </w:pBdr>
        <w:rPr>
          <w:b/>
          <w:b/>
          <w:sz w:val="22"/>
          <w:szCs w:val="22"/>
        </w:rPr>
      </w:pPr>
      <w:r>
        <w:rPr>
          <w:b/>
          <w:sz w:val="22"/>
          <w:szCs w:val="22"/>
        </w:rPr>
        <w:t>4/ RESPECT DES NORMES DE SECURITE</w:t>
      </w:r>
    </w:p>
    <w:p>
      <w:pPr>
        <w:pStyle w:val="Normal"/>
        <w:rPr>
          <w:sz w:val="22"/>
          <w:szCs w:val="22"/>
        </w:rPr>
      </w:pPr>
      <w:r>
        <w:rPr>
          <w:sz w:val="22"/>
          <w:szCs w:val="22"/>
        </w:rPr>
      </w:r>
    </w:p>
    <w:p>
      <w:pPr>
        <w:pStyle w:val="Normal"/>
        <w:ind w:left="360" w:hanging="0"/>
        <w:rPr>
          <w:b/>
          <w:b/>
          <w:sz w:val="22"/>
          <w:szCs w:val="22"/>
        </w:rPr>
      </w:pPr>
      <w:r>
        <w:rPr>
          <w:b/>
          <w:sz w:val="22"/>
          <w:szCs w:val="22"/>
        </w:rPr>
        <w:t>-</w:t>
        <w:tab/>
        <w:t>Y-a-t’il une voie carrossable d’accès au poste pour les secours ?</w:t>
        <w:tab/>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ind w:left="360" w:hanging="0"/>
        <w:rPr>
          <w:sz w:val="22"/>
          <w:szCs w:val="22"/>
        </w:rPr>
      </w:pPr>
      <w:r>
        <w:rPr>
          <w:sz w:val="22"/>
          <w:szCs w:val="22"/>
        </w:rPr>
      </w:r>
    </w:p>
    <w:p>
      <w:pPr>
        <w:pStyle w:val="Normal"/>
        <w:ind w:left="360" w:hanging="0"/>
        <w:rPr>
          <w:b/>
          <w:b/>
          <w:sz w:val="22"/>
          <w:szCs w:val="22"/>
        </w:rPr>
      </w:pPr>
      <w:r>
        <w:rPr>
          <w:b/>
          <w:sz w:val="22"/>
          <w:szCs w:val="22"/>
        </w:rPr>
        <w:t>-</w:t>
        <w:tab/>
        <w:t>La baignade aménagée dispose-t-elle d’un poste de secours ?</w:t>
        <w:tab/>
        <w:tab/>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ind w:left="360" w:hanging="0"/>
        <w:rPr>
          <w:sz w:val="22"/>
          <w:szCs w:val="22"/>
        </w:rPr>
      </w:pPr>
      <w:r>
        <w:rPr>
          <w:sz w:val="22"/>
          <w:szCs w:val="22"/>
        </w:rPr>
      </w:r>
    </w:p>
    <w:p>
      <w:pPr>
        <w:pStyle w:val="Normal"/>
        <w:ind w:left="360" w:hanging="0"/>
        <w:rPr>
          <w:b/>
          <w:b/>
          <w:sz w:val="22"/>
          <w:szCs w:val="22"/>
        </w:rPr>
      </w:pPr>
      <w:r>
        <w:rPr>
          <w:b/>
          <w:sz w:val="22"/>
          <w:szCs w:val="22"/>
        </w:rPr>
        <w:t>-</w:t>
        <w:tab/>
        <w:t>Le poste est-il implanté en permanence sur la plage ?</w:t>
        <w:tab/>
        <w:tab/>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ind w:left="360" w:hanging="0"/>
        <w:rPr>
          <w:sz w:val="22"/>
          <w:szCs w:val="22"/>
        </w:rPr>
      </w:pPr>
      <w:r>
        <w:rPr>
          <w:sz w:val="22"/>
          <w:szCs w:val="22"/>
        </w:rPr>
      </w:r>
    </w:p>
    <w:p>
      <w:pPr>
        <w:pStyle w:val="Normal"/>
        <w:ind w:left="360" w:hanging="0"/>
        <w:jc w:val="both"/>
        <w:rPr>
          <w:b/>
          <w:b/>
          <w:sz w:val="22"/>
          <w:szCs w:val="22"/>
        </w:rPr>
      </w:pPr>
      <w:r>
        <w:rPr>
          <w:b/>
          <w:sz w:val="22"/>
          <w:szCs w:val="22"/>
        </w:rPr>
        <w:t>-</w:t>
        <w:tab/>
        <w:t xml:space="preserve">Le poste peint en blanc, dispose-t-il d’un mât ≥10m pour monter la flamme ? </w:t>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jc w:val="both"/>
        <w:rPr>
          <w:sz w:val="22"/>
          <w:szCs w:val="22"/>
        </w:rPr>
      </w:pPr>
      <w:r>
        <w:rPr>
          <w:sz w:val="22"/>
          <w:szCs w:val="22"/>
        </w:rPr>
      </w:r>
    </w:p>
    <w:p>
      <w:pPr>
        <w:pStyle w:val="Normal"/>
        <w:ind w:left="360" w:hanging="0"/>
        <w:jc w:val="both"/>
        <w:rPr>
          <w:b/>
          <w:b/>
          <w:sz w:val="22"/>
          <w:szCs w:val="22"/>
        </w:rPr>
      </w:pPr>
      <w:r>
        <w:rPr>
          <w:sz w:val="22"/>
          <w:szCs w:val="22"/>
        </w:rPr>
        <w:t>-</w:t>
        <w:tab/>
      </w:r>
      <w:r>
        <w:rPr>
          <w:b/>
          <w:sz w:val="22"/>
          <w:szCs w:val="22"/>
        </w:rPr>
        <w:t xml:space="preserve">Le poste est-il équipé ? </w:t>
        <w:tab/>
      </w:r>
      <w:r>
        <w:rPr>
          <w:sz w:val="22"/>
          <w:szCs w:val="22"/>
        </w:rPr>
        <w:tab/>
        <w:tab/>
        <w:t>- en électricité</w:t>
        <w:tab/>
        <w:tab/>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ind w:left="360" w:hanging="0"/>
        <w:jc w:val="both"/>
        <w:rPr>
          <w:b/>
          <w:b/>
          <w:sz w:val="22"/>
          <w:szCs w:val="22"/>
        </w:rPr>
      </w:pPr>
      <w:r>
        <w:rPr>
          <w:sz w:val="22"/>
          <w:szCs w:val="22"/>
        </w:rPr>
        <w:tab/>
        <w:tab/>
        <w:tab/>
        <w:tab/>
        <w:tab/>
        <w:tab/>
        <w:tab/>
        <w:t>- en eau courante</w:t>
        <w:tab/>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ind w:firstLine="360"/>
        <w:jc w:val="both"/>
        <w:rPr>
          <w:sz w:val="22"/>
          <w:szCs w:val="22"/>
        </w:rPr>
      </w:pPr>
      <w:r>
        <w:rPr>
          <w:sz w:val="22"/>
          <w:szCs w:val="22"/>
        </w:rPr>
      </w:r>
    </w:p>
    <w:p>
      <w:pPr>
        <w:pStyle w:val="Normal"/>
        <w:ind w:left="360" w:hanging="0"/>
        <w:jc w:val="both"/>
        <w:rPr>
          <w:b/>
          <w:b/>
          <w:sz w:val="22"/>
          <w:szCs w:val="22"/>
        </w:rPr>
      </w:pPr>
      <w:r>
        <w:rPr>
          <w:b/>
          <w:sz w:val="22"/>
          <w:szCs w:val="22"/>
        </w:rPr>
        <w:t>-</w:t>
        <w:tab/>
        <w:t>L’équipement du poste de secours comprend-il les 6 lots  suivants ? :</w:t>
      </w:r>
    </w:p>
    <w:p>
      <w:pPr>
        <w:pStyle w:val="Normal"/>
        <w:overflowPunct w:val="true"/>
        <w:ind w:left="1065" w:hanging="0"/>
        <w:jc w:val="both"/>
        <w:textAlignment w:val="baseline"/>
        <w:rPr>
          <w:sz w:val="22"/>
          <w:szCs w:val="22"/>
        </w:rPr>
      </w:pPr>
      <w:r>
        <w:rPr>
          <w:i/>
          <w:sz w:val="22"/>
          <w:szCs w:val="22"/>
        </w:rPr>
        <w:t>·</w:t>
        <w:tab/>
      </w:r>
      <w:r>
        <w:rPr>
          <w:b/>
          <w:color w:val="4F81BD"/>
          <w:sz w:val="22"/>
          <w:szCs w:val="22"/>
        </w:rPr>
        <w:t>Lot de communication</w:t>
      </w:r>
      <w:r>
        <w:rPr>
          <w:i/>
          <w:sz w:val="22"/>
          <w:szCs w:val="22"/>
        </w:rPr>
        <w:t xml:space="preserve"> (téléphone, VHF, sifflet, corne de brume ou autre signal sonore pour prévenir les baigneurs d’une suspension momentanée de surveillance et communiquer entre équipiers…).</w:t>
      </w:r>
      <w:r>
        <w:rPr>
          <w:sz w:val="22"/>
          <w:szCs w:val="22"/>
        </w:rPr>
        <w:t xml:space="preserve"> </w:t>
      </w:r>
    </w:p>
    <w:p>
      <w:pPr>
        <w:pStyle w:val="Normal"/>
        <w:ind w:left="720" w:hanging="0"/>
        <w:jc w:val="both"/>
        <w:rPr>
          <w:sz w:val="22"/>
          <w:szCs w:val="22"/>
          <w:highlight w:val="magenta"/>
        </w:rPr>
      </w:pPr>
      <w:r>
        <w:rPr>
          <w:sz w:val="22"/>
          <w:szCs w:val="22"/>
        </w:rPr>
        <w:tab/>
        <w:tab/>
      </w:r>
      <w:r>
        <w:rPr>
          <w:rFonts w:eastAsia="Wingdings" w:cs="Wingdings" w:ascii="Wingdings" w:hAnsi="Wingdings"/>
          <w:sz w:val="22"/>
          <w:szCs w:val="22"/>
        </w:rPr>
        <w:t></w:t>
      </w:r>
      <w:r>
        <w:rPr>
          <w:sz w:val="22"/>
          <w:szCs w:val="22"/>
        </w:rPr>
        <w:t xml:space="preserve"> VHF portable </w:t>
      </w:r>
      <w:r>
        <w:rPr>
          <w:rFonts w:eastAsia="Wingdings 3" w:cs="Wingdings 3" w:ascii="Wingdings 3" w:hAnsi="Wingdings 3"/>
          <w:sz w:val="22"/>
          <w:szCs w:val="22"/>
        </w:rPr>
        <w:t></w:t>
      </w:r>
      <w:r>
        <w:rPr>
          <w:sz w:val="22"/>
          <w:szCs w:val="22"/>
        </w:rPr>
        <w:t xml:space="preserve"> Nombre = </w:t>
      </w:r>
      <w:r>
        <w:rPr/>
        <w:t>|____|</w:t>
      </w:r>
      <w:r>
        <w:rPr>
          <w:sz w:val="22"/>
          <w:szCs w:val="22"/>
        </w:rPr>
        <w:t xml:space="preserve"> </w:t>
        <w:tab/>
        <w:tab/>
      </w:r>
      <w:r>
        <w:rPr>
          <w:rFonts w:eastAsia="Wingdings" w:cs="Wingdings" w:ascii="Wingdings" w:hAnsi="Wingdings"/>
          <w:sz w:val="22"/>
          <w:szCs w:val="22"/>
        </w:rPr>
        <w:t></w:t>
      </w:r>
      <w:r>
        <w:rPr>
          <w:sz w:val="22"/>
          <w:szCs w:val="22"/>
        </w:rPr>
        <w:t xml:space="preserve"> VHF Fixe </w:t>
      </w:r>
      <w:r>
        <w:rPr>
          <w:rFonts w:eastAsia="Wingdings 3" w:cs="Wingdings 3" w:ascii="Wingdings 3" w:hAnsi="Wingdings 3"/>
          <w:sz w:val="22"/>
          <w:szCs w:val="22"/>
        </w:rPr>
        <w:t></w:t>
      </w:r>
      <w:r>
        <w:rPr>
          <w:sz w:val="22"/>
          <w:szCs w:val="22"/>
        </w:rPr>
        <w:t xml:space="preserve"> Nombre = </w:t>
      </w:r>
      <w:r>
        <w:rPr/>
        <w:t>|____|</w:t>
      </w:r>
      <w:r>
        <w:rPr>
          <w:sz w:val="22"/>
          <w:szCs w:val="22"/>
        </w:rPr>
        <w:tab/>
      </w:r>
    </w:p>
    <w:p>
      <w:pPr>
        <w:pStyle w:val="Normal"/>
        <w:tabs>
          <w:tab w:val="left" w:pos="10206" w:leader="dot"/>
        </w:tabs>
        <w:ind w:left="1080" w:hanging="0"/>
        <w:rPr>
          <w:sz w:val="22"/>
          <w:szCs w:val="22"/>
        </w:rPr>
      </w:pPr>
      <w:r>
        <w:rPr>
          <w:sz w:val="22"/>
          <w:szCs w:val="22"/>
        </w:rPr>
        <w:t>Précisez :</w:t>
        <w:tab/>
        <w:t>…</w:t>
      </w:r>
    </w:p>
    <w:p>
      <w:pPr>
        <w:pStyle w:val="Normal"/>
        <w:tabs>
          <w:tab w:val="left" w:pos="10206" w:leader="dot"/>
        </w:tabs>
        <w:ind w:left="1080" w:hanging="0"/>
        <w:rPr>
          <w:sz w:val="22"/>
          <w:szCs w:val="22"/>
        </w:rPr>
      </w:pPr>
      <w:r>
        <w:rPr>
          <w:sz w:val="22"/>
          <w:szCs w:val="22"/>
        </w:rPr>
        <w:tab/>
        <w:t>…</w:t>
      </w:r>
    </w:p>
    <w:p>
      <w:pPr>
        <w:pStyle w:val="Normal"/>
        <w:tabs>
          <w:tab w:val="left" w:pos="10206" w:leader="dot"/>
        </w:tabs>
        <w:ind w:left="1080" w:hanging="0"/>
        <w:rPr>
          <w:sz w:val="22"/>
          <w:szCs w:val="22"/>
        </w:rPr>
      </w:pPr>
      <w:r>
        <w:rPr>
          <w:sz w:val="22"/>
          <w:szCs w:val="22"/>
        </w:rPr>
        <w:tab/>
        <w:t>…</w:t>
      </w:r>
    </w:p>
    <w:p>
      <w:pPr>
        <w:pStyle w:val="Normal"/>
        <w:overflowPunct w:val="true"/>
        <w:ind w:left="708" w:firstLine="357"/>
        <w:jc w:val="both"/>
        <w:textAlignment w:val="baseline"/>
        <w:rPr>
          <w:sz w:val="22"/>
          <w:szCs w:val="22"/>
        </w:rPr>
      </w:pPr>
      <w:r>
        <w:rPr>
          <w:i/>
          <w:sz w:val="22"/>
          <w:szCs w:val="22"/>
        </w:rPr>
        <w:t>·</w:t>
        <w:tab/>
      </w:r>
      <w:r>
        <w:rPr>
          <w:b/>
          <w:color w:val="4F81BD"/>
          <w:sz w:val="22"/>
          <w:szCs w:val="22"/>
        </w:rPr>
        <w:t>Lot de surveillance</w:t>
      </w:r>
      <w:r>
        <w:rPr>
          <w:i/>
          <w:sz w:val="22"/>
          <w:szCs w:val="22"/>
        </w:rPr>
        <w:t xml:space="preserve"> (chaise haute, jumelles, bateau, kayak, surf…). </w:t>
      </w:r>
    </w:p>
    <w:p>
      <w:pPr>
        <w:pStyle w:val="Normal"/>
        <w:tabs>
          <w:tab w:val="left" w:pos="10206" w:leader="dot"/>
        </w:tabs>
        <w:ind w:left="1080" w:hanging="0"/>
        <w:rPr>
          <w:sz w:val="22"/>
          <w:szCs w:val="22"/>
        </w:rPr>
      </w:pPr>
      <w:r>
        <w:rPr>
          <w:sz w:val="22"/>
          <w:szCs w:val="22"/>
        </w:rPr>
        <w:t>Précisez</w:t>
        <w:tab/>
        <w:t>…</w:t>
      </w:r>
    </w:p>
    <w:p>
      <w:pPr>
        <w:pStyle w:val="Normal"/>
        <w:tabs>
          <w:tab w:val="left" w:pos="10206" w:leader="dot"/>
        </w:tabs>
        <w:ind w:left="1080" w:hanging="0"/>
        <w:rPr>
          <w:sz w:val="22"/>
          <w:szCs w:val="22"/>
        </w:rPr>
      </w:pPr>
      <w:r>
        <w:rPr>
          <w:sz w:val="22"/>
          <w:szCs w:val="22"/>
        </w:rPr>
        <w:tab/>
        <w:t>…</w:t>
      </w:r>
    </w:p>
    <w:p>
      <w:pPr>
        <w:pStyle w:val="Normal"/>
        <w:tabs>
          <w:tab w:val="left" w:pos="10206" w:leader="dot"/>
        </w:tabs>
        <w:ind w:left="1080" w:hanging="0"/>
        <w:rPr>
          <w:sz w:val="22"/>
          <w:szCs w:val="22"/>
        </w:rPr>
      </w:pPr>
      <w:r>
        <w:rPr>
          <w:sz w:val="22"/>
          <w:szCs w:val="22"/>
        </w:rPr>
        <w:tab/>
        <w:t>....</w:t>
      </w:r>
    </w:p>
    <w:p>
      <w:pPr>
        <w:pStyle w:val="Normal"/>
        <w:overflowPunct w:val="true"/>
        <w:ind w:left="1059" w:firstLine="6"/>
        <w:jc w:val="both"/>
        <w:textAlignment w:val="baseline"/>
        <w:rPr>
          <w:sz w:val="22"/>
          <w:szCs w:val="22"/>
        </w:rPr>
      </w:pPr>
      <w:r>
        <w:rPr>
          <w:i/>
          <w:sz w:val="22"/>
          <w:szCs w:val="22"/>
        </w:rPr>
        <w:t>·</w:t>
        <w:tab/>
      </w:r>
      <w:r>
        <w:rPr>
          <w:b/>
          <w:color w:val="4F81BD"/>
          <w:sz w:val="22"/>
          <w:szCs w:val="22"/>
        </w:rPr>
        <w:t>Lot d’intervention</w:t>
      </w:r>
      <w:r>
        <w:rPr>
          <w:i/>
          <w:sz w:val="22"/>
          <w:szCs w:val="22"/>
        </w:rPr>
        <w:t xml:space="preserve"> - .</w:t>
      </w:r>
      <w:r>
        <w:rPr>
          <w:sz w:val="22"/>
          <w:szCs w:val="22"/>
        </w:rPr>
        <w:t>Précisez les moyens nautiques dont vous disposez :</w:t>
      </w:r>
    </w:p>
    <w:p>
      <w:pPr>
        <w:pStyle w:val="Normal"/>
        <w:overflowPunct w:val="true"/>
        <w:ind w:left="1059" w:firstLine="6"/>
        <w:jc w:val="both"/>
        <w:textAlignment w:val="baseline"/>
        <w:rPr>
          <w:sz w:val="22"/>
          <w:szCs w:val="22"/>
        </w:rPr>
      </w:pPr>
      <w:r>
        <w:rPr>
          <w:rFonts w:eastAsia="Wingdings" w:cs="Wingdings" w:ascii="Wingdings" w:hAnsi="Wingdings"/>
          <w:sz w:val="22"/>
          <w:szCs w:val="22"/>
        </w:rPr>
        <w:t></w:t>
      </w:r>
      <w:r>
        <w:rPr>
          <w:sz w:val="22"/>
          <w:szCs w:val="22"/>
        </w:rPr>
        <w:t xml:space="preserve"> </w:t>
      </w:r>
      <w:r>
        <w:rPr>
          <w:sz w:val="22"/>
          <w:szCs w:val="22"/>
        </w:rPr>
        <w:t xml:space="preserve">semi-rigide (longueur </w:t>
      </w:r>
      <w:r>
        <w:rPr/>
        <w:t xml:space="preserve">|____| , </w:t>
      </w:r>
      <w:r>
        <w:rPr>
          <w:sz w:val="22"/>
          <w:szCs w:val="22"/>
        </w:rPr>
        <w:t xml:space="preserve">puissance </w:t>
      </w:r>
      <w:r>
        <w:rPr/>
        <w:t>|____| )</w:t>
      </w:r>
      <w:r>
        <w:rPr>
          <w:sz w:val="22"/>
          <w:szCs w:val="22"/>
        </w:rPr>
        <w:t xml:space="preserve"> </w:t>
      </w:r>
      <w:r>
        <w:rPr>
          <w:rFonts w:eastAsia="Wingdings" w:cs="Wingdings" w:ascii="Wingdings" w:hAnsi="Wingdings"/>
          <w:sz w:val="22"/>
          <w:szCs w:val="22"/>
        </w:rPr>
        <w:t></w:t>
      </w:r>
      <w:r>
        <w:rPr>
          <w:sz w:val="22"/>
          <w:szCs w:val="22"/>
        </w:rPr>
        <w:t xml:space="preserve"> pneumatique (longueur </w:t>
      </w:r>
      <w:r>
        <w:rPr/>
        <w:t xml:space="preserve">|____| , </w:t>
      </w:r>
      <w:r>
        <w:rPr>
          <w:sz w:val="22"/>
          <w:szCs w:val="22"/>
        </w:rPr>
        <w:t xml:space="preserve">puissance </w:t>
      </w:r>
      <w:r>
        <w:rPr/>
        <w:t>|____| )</w:t>
      </w:r>
    </w:p>
    <w:p>
      <w:pPr>
        <w:pStyle w:val="Normal"/>
        <w:ind w:left="350" w:firstLine="709"/>
        <w:jc w:val="both"/>
        <w:rPr>
          <w:sz w:val="22"/>
          <w:szCs w:val="22"/>
          <w:lang w:val="en-GB"/>
        </w:rPr>
      </w:pPr>
      <w:r>
        <w:rPr>
          <w:rFonts w:eastAsia="Wingdings" w:cs="Wingdings" w:ascii="Wingdings" w:hAnsi="Wingdings"/>
          <w:sz w:val="22"/>
          <w:szCs w:val="22"/>
        </w:rPr>
        <w:t></w:t>
      </w:r>
      <w:r>
        <w:rPr>
          <w:sz w:val="22"/>
          <w:szCs w:val="22"/>
          <w:lang w:val="en-GB"/>
        </w:rPr>
        <w:t xml:space="preserve"> </w:t>
      </w:r>
      <w:r>
        <w:rPr>
          <w:sz w:val="22"/>
          <w:szCs w:val="22"/>
          <w:lang w:val="en-GB"/>
        </w:rPr>
        <w:t>kayak</w:t>
        <w:tab/>
        <w:tab/>
      </w:r>
      <w:r>
        <w:rPr>
          <w:rFonts w:eastAsia="Wingdings" w:cs="Wingdings" w:ascii="Wingdings" w:hAnsi="Wingdings"/>
          <w:sz w:val="22"/>
          <w:szCs w:val="22"/>
        </w:rPr>
        <w:t></w:t>
      </w:r>
      <w:r>
        <w:rPr>
          <w:sz w:val="22"/>
          <w:szCs w:val="22"/>
          <w:lang w:val="en-GB"/>
        </w:rPr>
        <w:t xml:space="preserve"> jet ski</w:t>
        <w:tab/>
        <w:tab/>
      </w:r>
      <w:r>
        <w:rPr>
          <w:rFonts w:eastAsia="Wingdings" w:cs="Wingdings" w:ascii="Wingdings" w:hAnsi="Wingdings"/>
          <w:sz w:val="22"/>
          <w:szCs w:val="22"/>
        </w:rPr>
        <w:t></w:t>
      </w:r>
      <w:r>
        <w:rPr>
          <w:sz w:val="22"/>
          <w:szCs w:val="22"/>
          <w:lang w:val="en-GB"/>
        </w:rPr>
        <w:t xml:space="preserve"> scooter </w:t>
        <w:tab/>
        <w:tab/>
      </w:r>
      <w:r>
        <w:rPr>
          <w:rFonts w:eastAsia="Wingdings" w:cs="Wingdings" w:ascii="Wingdings" w:hAnsi="Wingdings"/>
          <w:sz w:val="22"/>
          <w:szCs w:val="22"/>
        </w:rPr>
        <w:t></w:t>
      </w:r>
      <w:r>
        <w:rPr>
          <w:sz w:val="22"/>
          <w:szCs w:val="22"/>
          <w:lang w:val="en-GB"/>
        </w:rPr>
        <w:t xml:space="preserve"> paddle board</w:t>
        <w:tab/>
        <w:tab/>
      </w:r>
      <w:r>
        <w:rPr>
          <w:rFonts w:eastAsia="Wingdings" w:cs="Wingdings" w:ascii="Wingdings" w:hAnsi="Wingdings"/>
          <w:sz w:val="22"/>
          <w:szCs w:val="22"/>
        </w:rPr>
        <w:t></w:t>
      </w:r>
      <w:r>
        <w:rPr>
          <w:sz w:val="22"/>
          <w:szCs w:val="22"/>
          <w:lang w:val="en-GB"/>
        </w:rPr>
        <w:t xml:space="preserve"> surf</w:t>
        <w:tab/>
      </w:r>
    </w:p>
    <w:p>
      <w:pPr>
        <w:pStyle w:val="Normal"/>
        <w:ind w:left="371" w:firstLine="709"/>
        <w:jc w:val="both"/>
        <w:rPr>
          <w:b/>
          <w:b/>
          <w:sz w:val="22"/>
          <w:szCs w:val="22"/>
        </w:rPr>
      </w:pPr>
      <w:r>
        <w:rPr>
          <w:sz w:val="22"/>
          <w:szCs w:val="22"/>
        </w:rPr>
        <w:t>Autres : précisez………………………………………………………………………………………….......</w:t>
      </w:r>
    </w:p>
    <w:p>
      <w:pPr>
        <w:pStyle w:val="Normal"/>
        <w:tabs>
          <w:tab w:val="left" w:pos="10206" w:leader="dot"/>
        </w:tabs>
        <w:ind w:left="1080" w:hanging="0"/>
        <w:rPr>
          <w:sz w:val="22"/>
          <w:szCs w:val="22"/>
        </w:rPr>
      </w:pPr>
      <w:r>
        <w:rPr>
          <w:sz w:val="22"/>
          <w:szCs w:val="22"/>
        </w:rPr>
        <w:tab/>
        <w:t>…</w:t>
      </w:r>
    </w:p>
    <w:p>
      <w:pPr>
        <w:pStyle w:val="Normal"/>
        <w:tabs>
          <w:tab w:val="left" w:pos="10206" w:leader="dot"/>
        </w:tabs>
        <w:ind w:left="1080" w:hanging="0"/>
        <w:rPr>
          <w:sz w:val="22"/>
          <w:szCs w:val="22"/>
        </w:rPr>
      </w:pPr>
      <w:r>
        <w:rPr>
          <w:sz w:val="22"/>
          <w:szCs w:val="22"/>
        </w:rPr>
        <w:tab/>
        <w:t>…</w:t>
      </w:r>
    </w:p>
    <w:p>
      <w:pPr>
        <w:pStyle w:val="Normal"/>
        <w:overflowPunct w:val="true"/>
        <w:ind w:left="1059" w:firstLine="6"/>
        <w:jc w:val="both"/>
        <w:textAlignment w:val="baseline"/>
        <w:rPr>
          <w:sz w:val="22"/>
          <w:szCs w:val="22"/>
        </w:rPr>
      </w:pPr>
      <w:r>
        <w:rPr>
          <w:sz w:val="22"/>
          <w:szCs w:val="22"/>
        </w:rPr>
      </w:r>
    </w:p>
    <w:p>
      <w:pPr>
        <w:pStyle w:val="Normal"/>
        <w:overflowPunct w:val="true"/>
        <w:ind w:left="1056" w:firstLine="9"/>
        <w:jc w:val="both"/>
        <w:textAlignment w:val="baseline"/>
        <w:rPr>
          <w:sz w:val="22"/>
          <w:szCs w:val="22"/>
        </w:rPr>
      </w:pPr>
      <w:r>
        <w:rPr>
          <w:i/>
          <w:sz w:val="22"/>
          <w:szCs w:val="22"/>
        </w:rPr>
        <w:t>·</w:t>
        <w:tab/>
      </w:r>
      <w:r>
        <w:rPr>
          <w:b/>
          <w:color w:val="4F81BD"/>
          <w:sz w:val="22"/>
          <w:szCs w:val="22"/>
        </w:rPr>
        <w:t>Lot de premiers secours</w:t>
      </w:r>
      <w:r>
        <w:rPr>
          <w:i/>
          <w:sz w:val="22"/>
          <w:szCs w:val="22"/>
        </w:rPr>
        <w:t xml:space="preserve">  (cf annexe III de la circulaire du Ministère de l’Intérieur n° 86-204 du 19 juin 1986, modifiée à l’échelon départemental par le SAMU)</w:t>
        <w:tab/>
        <w:tab/>
      </w:r>
      <w:r>
        <w:rPr>
          <w:rFonts w:eastAsia="Wingdings" w:cs="Wingdings" w:ascii="Wingdings" w:hAnsi="Wingdings"/>
          <w:b/>
          <w:sz w:val="22"/>
          <w:szCs w:val="22"/>
        </w:rPr>
        <w:t></w:t>
      </w:r>
      <w:r>
        <w:rPr>
          <w:b/>
          <w:sz w:val="22"/>
          <w:szCs w:val="22"/>
        </w:rPr>
        <w:t xml:space="preserve"> Oui</w:t>
        <w:tab/>
      </w:r>
      <w:r>
        <w:rPr>
          <w:b/>
          <w:i/>
          <w:sz w:val="22"/>
          <w:szCs w:val="22"/>
        </w:rPr>
        <w:tab/>
      </w:r>
      <w:r>
        <w:rPr>
          <w:rFonts w:eastAsia="Wingdings" w:cs="Wingdings" w:ascii="Wingdings" w:hAnsi="Wingdings"/>
          <w:b/>
          <w:sz w:val="22"/>
          <w:szCs w:val="22"/>
        </w:rPr>
        <w:t></w:t>
      </w:r>
      <w:r>
        <w:rPr>
          <w:b/>
          <w:sz w:val="22"/>
          <w:szCs w:val="22"/>
        </w:rPr>
        <w:t xml:space="preserve"> Non</w:t>
      </w:r>
    </w:p>
    <w:p>
      <w:pPr>
        <w:pStyle w:val="Normal"/>
        <w:overflowPunct w:val="true"/>
        <w:ind w:left="1056" w:firstLine="9"/>
        <w:jc w:val="both"/>
        <w:textAlignment w:val="baseline"/>
        <w:rPr>
          <w:i/>
          <w:i/>
          <w:sz w:val="22"/>
          <w:szCs w:val="22"/>
        </w:rPr>
      </w:pPr>
      <w:r>
        <w:rPr>
          <w:i/>
          <w:sz w:val="22"/>
          <w:szCs w:val="22"/>
        </w:rPr>
      </w:r>
    </w:p>
    <w:p>
      <w:pPr>
        <w:pStyle w:val="Normal"/>
        <w:overflowPunct w:val="true"/>
        <w:ind w:left="1056" w:firstLine="9"/>
        <w:jc w:val="both"/>
        <w:textAlignment w:val="baseline"/>
        <w:rPr>
          <w:b/>
          <w:b/>
          <w:i/>
          <w:i/>
          <w:sz w:val="22"/>
          <w:szCs w:val="22"/>
        </w:rPr>
      </w:pPr>
      <w:r>
        <w:rPr>
          <w:i/>
          <w:sz w:val="22"/>
          <w:szCs w:val="22"/>
        </w:rPr>
        <w:t>∙</w:t>
      </w:r>
      <w:r>
        <w:rPr>
          <w:i/>
          <w:sz w:val="22"/>
          <w:szCs w:val="22"/>
        </w:rPr>
        <w:tab/>
        <w:t>Le poste dispose-t-il d’un défibrillateur (conseillé) ?</w:t>
        <w:tab/>
        <w:tab/>
        <w:tab/>
      </w:r>
      <w:r>
        <w:rPr>
          <w:rFonts w:eastAsia="Wingdings" w:cs="Wingdings" w:ascii="Wingdings" w:hAnsi="Wingdings"/>
          <w:b/>
          <w:sz w:val="22"/>
          <w:szCs w:val="22"/>
        </w:rPr>
        <w:t></w:t>
      </w:r>
      <w:r>
        <w:rPr>
          <w:b/>
          <w:sz w:val="22"/>
          <w:szCs w:val="22"/>
        </w:rPr>
        <w:t xml:space="preserve"> Oui</w:t>
      </w:r>
      <w:r>
        <w:rPr>
          <w:b/>
          <w:i/>
          <w:sz w:val="22"/>
          <w:szCs w:val="22"/>
        </w:rPr>
        <w:tab/>
        <w:tab/>
      </w:r>
      <w:r>
        <w:rPr>
          <w:rFonts w:eastAsia="Wingdings" w:cs="Wingdings" w:ascii="Wingdings" w:hAnsi="Wingdings"/>
          <w:b/>
          <w:sz w:val="22"/>
          <w:szCs w:val="22"/>
        </w:rPr>
        <w:t></w:t>
      </w:r>
      <w:r>
        <w:rPr>
          <w:b/>
          <w:sz w:val="22"/>
          <w:szCs w:val="22"/>
        </w:rPr>
        <w:t xml:space="preserve"> Non</w:t>
      </w:r>
    </w:p>
    <w:p>
      <w:pPr>
        <w:pStyle w:val="Normal"/>
        <w:rPr>
          <w:sz w:val="22"/>
          <w:szCs w:val="22"/>
        </w:rPr>
      </w:pPr>
      <w:r>
        <w:rPr>
          <w:sz w:val="22"/>
          <w:szCs w:val="22"/>
        </w:rPr>
      </w:r>
    </w:p>
    <w:p>
      <w:pPr>
        <w:pStyle w:val="Normal"/>
        <w:overflowPunct w:val="true"/>
        <w:ind w:left="1056" w:firstLine="9"/>
        <w:jc w:val="both"/>
        <w:textAlignment w:val="baseline"/>
        <w:rPr>
          <w:b/>
          <w:b/>
          <w:sz w:val="22"/>
          <w:szCs w:val="22"/>
        </w:rPr>
      </w:pPr>
      <w:r>
        <w:rPr>
          <w:i/>
          <w:sz w:val="22"/>
          <w:szCs w:val="22"/>
        </w:rPr>
        <w:t>·</w:t>
        <w:tab/>
      </w:r>
      <w:r>
        <w:rPr>
          <w:b/>
          <w:color w:val="4F81BD"/>
          <w:sz w:val="22"/>
          <w:szCs w:val="22"/>
        </w:rPr>
        <w:t>Lot de matériels et produits à usage exclusivement médical</w:t>
      </w:r>
      <w:r>
        <w:rPr>
          <w:i/>
          <w:sz w:val="22"/>
          <w:szCs w:val="22"/>
        </w:rPr>
        <w:t xml:space="preserve"> (annexe III à la circulaire du ministère de l’intérieur n° 86-204 du 19 juin 1986 modifiée à l’échelon départemental par le SAMU)</w:t>
        <w:tab/>
        <w:tab/>
        <w:tab/>
        <w:tab/>
        <w:tab/>
        <w:tab/>
        <w:tab/>
        <w:tab/>
        <w:tab/>
        <w:tab/>
        <w:tab/>
        <w:tab/>
      </w:r>
      <w:r>
        <w:rPr>
          <w:rFonts w:eastAsia="Wingdings" w:cs="Wingdings" w:ascii="Wingdings" w:hAnsi="Wingdings"/>
          <w:b/>
          <w:sz w:val="22"/>
          <w:szCs w:val="22"/>
        </w:rPr>
        <w:t></w:t>
      </w:r>
      <w:r>
        <w:rPr>
          <w:b/>
          <w:sz w:val="22"/>
          <w:szCs w:val="22"/>
        </w:rPr>
        <w:t xml:space="preserve"> Oui</w:t>
      </w:r>
      <w:r>
        <w:rPr>
          <w:b/>
          <w:i/>
          <w:sz w:val="22"/>
          <w:szCs w:val="22"/>
        </w:rPr>
        <w:tab/>
        <w:tab/>
      </w:r>
      <w:r>
        <w:rPr>
          <w:rFonts w:eastAsia="Wingdings" w:cs="Wingdings" w:ascii="Wingdings" w:hAnsi="Wingdings"/>
          <w:b/>
          <w:sz w:val="22"/>
          <w:szCs w:val="22"/>
        </w:rPr>
        <w:t></w:t>
      </w:r>
      <w:r>
        <w:rPr>
          <w:b/>
          <w:sz w:val="22"/>
          <w:szCs w:val="22"/>
        </w:rPr>
        <w:t xml:space="preserve"> Non</w:t>
      </w:r>
    </w:p>
    <w:p>
      <w:pPr>
        <w:pStyle w:val="Normal"/>
        <w:overflowPunct w:val="true"/>
        <w:ind w:left="1056" w:firstLine="9"/>
        <w:jc w:val="both"/>
        <w:textAlignment w:val="baseline"/>
        <w:rPr>
          <w:i/>
          <w:i/>
          <w:sz w:val="22"/>
          <w:szCs w:val="22"/>
        </w:rPr>
      </w:pPr>
      <w:r>
        <w:rPr>
          <w:i/>
          <w:sz w:val="22"/>
          <w:szCs w:val="22"/>
        </w:rPr>
      </w:r>
    </w:p>
    <w:p>
      <w:pPr>
        <w:pStyle w:val="Normal"/>
        <w:overflowPunct w:val="true"/>
        <w:ind w:left="1053" w:firstLine="12"/>
        <w:jc w:val="both"/>
        <w:textAlignment w:val="baseline"/>
        <w:rPr>
          <w:b/>
          <w:b/>
          <w:sz w:val="22"/>
          <w:szCs w:val="22"/>
        </w:rPr>
      </w:pPr>
      <w:r>
        <w:rPr>
          <w:i/>
          <w:sz w:val="22"/>
          <w:szCs w:val="22"/>
        </w:rPr>
        <w:t>·</w:t>
        <w:tab/>
      </w:r>
      <w:r>
        <w:rPr>
          <w:b/>
          <w:color w:val="4F81BD"/>
          <w:sz w:val="22"/>
          <w:szCs w:val="22"/>
        </w:rPr>
        <w:t>Lot d’entretien</w:t>
      </w:r>
      <w:r>
        <w:rPr>
          <w:i/>
          <w:sz w:val="22"/>
          <w:szCs w:val="22"/>
        </w:rPr>
        <w:tab/>
        <w:tab/>
        <w:tab/>
        <w:tab/>
        <w:tab/>
        <w:tab/>
        <w:tab/>
      </w:r>
      <w:r>
        <w:rPr>
          <w:rFonts w:eastAsia="Wingdings" w:cs="Wingdings" w:ascii="Wingdings" w:hAnsi="Wingdings"/>
          <w:b/>
          <w:sz w:val="22"/>
          <w:szCs w:val="22"/>
        </w:rPr>
        <w:t></w:t>
      </w:r>
      <w:r>
        <w:rPr>
          <w:b/>
          <w:sz w:val="22"/>
          <w:szCs w:val="22"/>
        </w:rPr>
        <w:t xml:space="preserve"> Oui</w:t>
        <w:tab/>
        <w:tab/>
      </w:r>
      <w:r>
        <w:rPr>
          <w:rFonts w:eastAsia="Wingdings" w:cs="Wingdings" w:ascii="Wingdings" w:hAnsi="Wingdings"/>
          <w:b/>
          <w:sz w:val="22"/>
          <w:szCs w:val="22"/>
        </w:rPr>
        <w:t></w:t>
      </w:r>
      <w:r>
        <w:rPr>
          <w:b/>
          <w:sz w:val="22"/>
          <w:szCs w:val="22"/>
        </w:rPr>
        <w:t xml:space="preserve"> Non</w:t>
      </w:r>
    </w:p>
    <w:p>
      <w:pPr>
        <w:pStyle w:val="Normal"/>
        <w:overflowPunct w:val="true"/>
        <w:jc w:val="both"/>
        <w:textAlignment w:val="baseline"/>
        <w:rPr>
          <w:sz w:val="22"/>
          <w:szCs w:val="22"/>
        </w:rPr>
      </w:pPr>
      <w:r>
        <w:rPr>
          <w:sz w:val="22"/>
          <w:szCs w:val="22"/>
        </w:rPr>
      </w:r>
    </w:p>
    <w:p>
      <w:pPr>
        <w:pStyle w:val="Normal"/>
        <w:ind w:left="708" w:hanging="348"/>
        <w:jc w:val="both"/>
        <w:rPr>
          <w:b/>
          <w:b/>
          <w:sz w:val="22"/>
          <w:szCs w:val="22"/>
        </w:rPr>
      </w:pPr>
      <w:r>
        <w:rPr>
          <w:b/>
          <w:sz w:val="22"/>
          <w:szCs w:val="22"/>
        </w:rPr>
        <w:t xml:space="preserve">- </w:t>
        <w:tab/>
        <w:t>Disposez-vous de procédures de surveillance et d’intervention adaptées aux caractéristiques de la baignade, au public, au nombre de surveillants, aux moyens de surveillance et d’intervention ?</w:t>
      </w:r>
    </w:p>
    <w:p>
      <w:pPr>
        <w:pStyle w:val="Normal"/>
        <w:numPr>
          <w:ilvl w:val="0"/>
          <w:numId w:val="3"/>
        </w:numPr>
        <w:jc w:val="both"/>
        <w:rPr>
          <w:b/>
          <w:b/>
          <w:sz w:val="22"/>
          <w:szCs w:val="22"/>
        </w:rPr>
      </w:pPr>
      <w:r>
        <w:rPr>
          <w:sz w:val="22"/>
          <w:szCs w:val="22"/>
        </w:rPr>
        <w:t>procédure de surveillance</w:t>
      </w:r>
      <w:r>
        <w:rPr>
          <w:b/>
          <w:sz w:val="22"/>
          <w:szCs w:val="22"/>
        </w:rPr>
        <w:t xml:space="preserve"> </w:t>
        <w:tab/>
        <w:tab/>
        <w:tab/>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numPr>
          <w:ilvl w:val="0"/>
          <w:numId w:val="3"/>
        </w:numPr>
        <w:jc w:val="both"/>
        <w:rPr>
          <w:b/>
          <w:b/>
          <w:sz w:val="22"/>
          <w:szCs w:val="22"/>
        </w:rPr>
      </w:pPr>
      <w:r>
        <w:rPr>
          <w:sz w:val="22"/>
          <w:szCs w:val="22"/>
        </w:rPr>
        <w:t>procédure d’intervention</w:t>
      </w:r>
      <w:r>
        <w:rPr>
          <w:b/>
          <w:sz w:val="22"/>
          <w:szCs w:val="22"/>
        </w:rPr>
        <w:tab/>
        <w:tab/>
        <w:tab/>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ind w:left="2910" w:hanging="0"/>
        <w:jc w:val="both"/>
        <w:rPr>
          <w:b/>
          <w:b/>
          <w:sz w:val="22"/>
          <w:szCs w:val="22"/>
        </w:rPr>
      </w:pPr>
      <w:r>
        <w:rPr>
          <w:b/>
          <w:sz w:val="22"/>
          <w:szCs w:val="22"/>
        </w:rPr>
      </w:r>
    </w:p>
    <w:p>
      <w:pPr>
        <w:pStyle w:val="Normal"/>
        <w:ind w:left="720" w:hanging="345"/>
        <w:jc w:val="both"/>
        <w:rPr>
          <w:b/>
          <w:b/>
          <w:sz w:val="22"/>
          <w:szCs w:val="22"/>
        </w:rPr>
      </w:pPr>
      <w:r>
        <w:rPr>
          <w:b/>
          <w:sz w:val="22"/>
          <w:szCs w:val="22"/>
        </w:rPr>
        <w:t>-</w:t>
        <w:tab/>
        <w:t>Le poste de secours est-il signalé de la route par des flèches de Genève ?</w:t>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ind w:left="720" w:hanging="345"/>
        <w:jc w:val="both"/>
        <w:rPr>
          <w:b/>
          <w:b/>
          <w:sz w:val="22"/>
          <w:szCs w:val="22"/>
        </w:rPr>
      </w:pPr>
      <w:r>
        <w:rPr>
          <w:b/>
          <w:sz w:val="22"/>
          <w:szCs w:val="22"/>
        </w:rPr>
      </w:r>
    </w:p>
    <w:p>
      <w:pPr>
        <w:pStyle w:val="Normal"/>
        <w:ind w:left="720" w:hanging="345"/>
        <w:jc w:val="both"/>
        <w:rPr>
          <w:b/>
          <w:b/>
          <w:sz w:val="22"/>
          <w:szCs w:val="22"/>
        </w:rPr>
      </w:pPr>
      <w:r>
        <w:rPr>
          <w:b/>
          <w:sz w:val="22"/>
          <w:szCs w:val="22"/>
        </w:rPr>
        <w:t>-</w:t>
        <w:tab/>
        <w:t>La zone de baignade est-elle balisée avec un grand bain et un petit bain ?</w:t>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ind w:left="720" w:hanging="345"/>
        <w:jc w:val="both"/>
        <w:rPr>
          <w:b/>
          <w:b/>
          <w:sz w:val="22"/>
          <w:szCs w:val="22"/>
        </w:rPr>
      </w:pPr>
      <w:r>
        <w:rPr>
          <w:b/>
          <w:sz w:val="22"/>
          <w:szCs w:val="22"/>
        </w:rPr>
      </w:r>
    </w:p>
    <w:p>
      <w:pPr>
        <w:pStyle w:val="Normal"/>
        <w:ind w:left="720" w:hanging="345"/>
        <w:jc w:val="both"/>
        <w:rPr>
          <w:b/>
          <w:b/>
          <w:sz w:val="22"/>
          <w:szCs w:val="22"/>
        </w:rPr>
      </w:pPr>
      <w:r>
        <w:rPr>
          <w:b/>
          <w:sz w:val="22"/>
          <w:szCs w:val="22"/>
        </w:rPr>
        <w:t>-</w:t>
        <w:tab/>
        <w:t>La zone de surveillance sur la plage est-elle matérialisée par des perches et fanions bleus ?</w:t>
      </w:r>
    </w:p>
    <w:p>
      <w:pPr>
        <w:pStyle w:val="Normal"/>
        <w:ind w:left="7810" w:firstLine="698"/>
        <w:jc w:val="both"/>
        <w:rPr>
          <w:b/>
          <w:b/>
          <w:sz w:val="22"/>
          <w:szCs w:val="22"/>
        </w:rPr>
      </w:pPr>
      <w:r>
        <w:rPr>
          <w:rFonts w:eastAsia="Wingdings" w:cs="Wingdings" w:ascii="Wingdings" w:hAnsi="Wingdings"/>
          <w:b/>
          <w:sz w:val="22"/>
          <w:szCs w:val="22"/>
        </w:rPr>
        <w:t></w:t>
      </w:r>
      <w:r>
        <w:rPr>
          <w:b/>
          <w:sz w:val="22"/>
          <w:szCs w:val="22"/>
        </w:rPr>
        <w:t xml:space="preserve"> </w:t>
      </w:r>
      <w:r>
        <w:rPr>
          <w:b/>
          <w:sz w:val="22"/>
          <w:szCs w:val="22"/>
        </w:rPr>
        <w:t>Oui</w:t>
        <w:tab/>
      </w:r>
      <w:r>
        <w:rPr>
          <w:rFonts w:eastAsia="Wingdings" w:cs="Wingdings" w:ascii="Wingdings" w:hAnsi="Wingdings"/>
          <w:b/>
          <w:sz w:val="22"/>
          <w:szCs w:val="22"/>
        </w:rPr>
        <w:t></w:t>
      </w:r>
      <w:r>
        <w:rPr>
          <w:b/>
          <w:sz w:val="22"/>
          <w:szCs w:val="22"/>
        </w:rPr>
        <w:t xml:space="preserve"> Non</w:t>
      </w:r>
    </w:p>
    <w:p>
      <w:pPr>
        <w:pStyle w:val="Normal"/>
        <w:numPr>
          <w:ilvl w:val="0"/>
          <w:numId w:val="1"/>
        </w:numPr>
        <w:jc w:val="both"/>
        <w:rPr>
          <w:b/>
          <w:b/>
          <w:sz w:val="22"/>
          <w:szCs w:val="22"/>
        </w:rPr>
      </w:pPr>
      <w:r>
        <w:rPr>
          <w:b/>
          <w:sz w:val="22"/>
          <w:szCs w:val="22"/>
        </w:rPr>
        <w:t>En dehors des heures de surveillance, mettez-vous à disposition à proximité du site de baignade :</w:t>
      </w:r>
    </w:p>
    <w:p>
      <w:pPr>
        <w:pStyle w:val="Normal"/>
        <w:numPr>
          <w:ilvl w:val="0"/>
          <w:numId w:val="3"/>
        </w:numPr>
        <w:ind w:left="1134" w:hanging="283"/>
        <w:jc w:val="both"/>
        <w:rPr>
          <w:b/>
          <w:b/>
          <w:sz w:val="22"/>
          <w:szCs w:val="22"/>
        </w:rPr>
      </w:pPr>
      <w:r>
        <w:rPr>
          <w:sz w:val="22"/>
          <w:szCs w:val="22"/>
        </w:rPr>
        <w:t>Une borne d’appel d’urgence ou une cabine téléphonique ?</w:t>
        <w:tab/>
        <w:tab/>
        <w:tab/>
      </w:r>
      <w:r>
        <w:rPr>
          <w:b/>
          <w:sz w:val="22"/>
          <w:szCs w:val="22"/>
        </w:rPr>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numPr>
          <w:ilvl w:val="0"/>
          <w:numId w:val="3"/>
        </w:numPr>
        <w:tabs>
          <w:tab w:val="left" w:pos="851" w:leader="none"/>
          <w:tab w:val="left" w:pos="1134" w:leader="none"/>
        </w:tabs>
        <w:ind w:left="2552" w:hanging="1701"/>
        <w:jc w:val="both"/>
        <w:rPr>
          <w:b/>
          <w:b/>
          <w:sz w:val="22"/>
          <w:szCs w:val="22"/>
        </w:rPr>
      </w:pPr>
      <w:r>
        <w:rPr>
          <w:sz w:val="22"/>
          <w:szCs w:val="22"/>
        </w:rPr>
        <w:t>Une bouée de secours pour les baigneurs ?</w:t>
      </w:r>
      <w:r>
        <w:rPr>
          <w:b/>
          <w:sz w:val="22"/>
          <w:szCs w:val="22"/>
        </w:rPr>
        <w:tab/>
        <w:tab/>
        <w:tab/>
        <w:tab/>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jc w:val="both"/>
        <w:rPr>
          <w:sz w:val="22"/>
          <w:szCs w:val="22"/>
        </w:rPr>
      </w:pPr>
      <w:r>
        <w:rPr>
          <w:sz w:val="22"/>
          <w:szCs w:val="22"/>
        </w:rPr>
      </w:r>
    </w:p>
    <w:p>
      <w:pPr>
        <w:pStyle w:val="Normal"/>
        <w:ind w:left="720" w:hanging="345"/>
        <w:jc w:val="both"/>
        <w:rPr>
          <w:b/>
          <w:b/>
          <w:sz w:val="22"/>
          <w:szCs w:val="22"/>
        </w:rPr>
      </w:pPr>
      <w:r>
        <w:rPr>
          <w:b/>
          <w:sz w:val="22"/>
          <w:szCs w:val="22"/>
        </w:rPr>
        <w:t>-</w:t>
        <w:tab/>
        <w:t>La commune affiche-t-elle à chaque accès de la plage et au poste de secours :</w:t>
      </w:r>
    </w:p>
    <w:p>
      <w:pPr>
        <w:pStyle w:val="Normal"/>
        <w:numPr>
          <w:ilvl w:val="0"/>
          <w:numId w:val="4"/>
        </w:numPr>
        <w:ind w:left="1134" w:hanging="283"/>
        <w:jc w:val="both"/>
        <w:rPr>
          <w:b/>
          <w:b/>
          <w:sz w:val="22"/>
          <w:szCs w:val="22"/>
        </w:rPr>
      </w:pPr>
      <w:r>
        <w:rPr>
          <w:sz w:val="22"/>
          <w:szCs w:val="22"/>
        </w:rPr>
        <w:t>le plan de la plage et de son balisage avec l’emplacement du poste de secours ?</w:t>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numPr>
          <w:ilvl w:val="0"/>
          <w:numId w:val="4"/>
        </w:numPr>
        <w:ind w:left="1134" w:hanging="283"/>
        <w:jc w:val="both"/>
        <w:rPr>
          <w:b/>
          <w:b/>
          <w:sz w:val="22"/>
          <w:szCs w:val="22"/>
        </w:rPr>
      </w:pPr>
      <w:r>
        <w:rPr>
          <w:sz w:val="22"/>
          <w:szCs w:val="22"/>
        </w:rPr>
        <w:t>les arrêtés municipaux et départementaux</w:t>
        <w:tab/>
        <w:t xml:space="preserve"> ?</w:t>
        <w:tab/>
        <w:tab/>
        <w:tab/>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numPr>
          <w:ilvl w:val="0"/>
          <w:numId w:val="4"/>
        </w:numPr>
        <w:ind w:left="1134" w:hanging="283"/>
        <w:jc w:val="both"/>
        <w:rPr>
          <w:sz w:val="22"/>
          <w:szCs w:val="22"/>
        </w:rPr>
      </w:pPr>
      <w:r>
        <w:rPr>
          <w:sz w:val="22"/>
          <w:szCs w:val="22"/>
        </w:rPr>
        <w:t>des conseils de prudence et numéros d’appel des secours</w:t>
        <w:tab/>
        <w:t xml:space="preserve"> ?</w:t>
        <w:tab/>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numPr>
          <w:ilvl w:val="0"/>
          <w:numId w:val="4"/>
        </w:numPr>
        <w:ind w:left="1134" w:hanging="283"/>
        <w:jc w:val="both"/>
        <w:rPr>
          <w:b/>
          <w:b/>
          <w:sz w:val="22"/>
          <w:szCs w:val="22"/>
        </w:rPr>
      </w:pPr>
      <w:r>
        <w:rPr>
          <w:sz w:val="22"/>
          <w:szCs w:val="22"/>
        </w:rPr>
        <w:t>l’emplacement du point phone le plus proche ?</w:t>
        <w:tab/>
        <w:tab/>
        <w:tab/>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numPr>
          <w:ilvl w:val="0"/>
          <w:numId w:val="4"/>
        </w:numPr>
        <w:ind w:left="1134" w:hanging="283"/>
        <w:jc w:val="both"/>
        <w:rPr>
          <w:sz w:val="22"/>
          <w:szCs w:val="22"/>
        </w:rPr>
      </w:pPr>
      <w:r>
        <w:rPr>
          <w:sz w:val="22"/>
          <w:szCs w:val="22"/>
        </w:rPr>
        <w:t>la procédure de surveillance et d’intervention des nageurs sauveteurs ?</w:t>
        <w:tab/>
        <w:tab/>
      </w:r>
      <w:r>
        <w:rPr>
          <w:rFonts w:eastAsia="Wingdings" w:cs="Wingdings" w:ascii="Wingdings" w:hAnsi="Wingdings"/>
          <w:b/>
          <w:sz w:val="22"/>
          <w:szCs w:val="22"/>
        </w:rPr>
        <w:t></w:t>
      </w:r>
      <w:r>
        <w:rPr>
          <w:b/>
          <w:sz w:val="22"/>
          <w:szCs w:val="22"/>
        </w:rPr>
        <w:t xml:space="preserve"> Oui</w:t>
        <w:tab/>
      </w:r>
      <w:r>
        <w:rPr>
          <w:rFonts w:eastAsia="Wingdings" w:cs="Wingdings" w:ascii="Wingdings" w:hAnsi="Wingdings"/>
          <w:b/>
          <w:sz w:val="22"/>
          <w:szCs w:val="22"/>
        </w:rPr>
        <w:t></w:t>
      </w:r>
      <w:r>
        <w:rPr>
          <w:b/>
          <w:sz w:val="22"/>
          <w:szCs w:val="22"/>
        </w:rPr>
        <w:t xml:space="preserve"> Non</w:t>
      </w:r>
    </w:p>
    <w:p>
      <w:pPr>
        <w:pStyle w:val="Normal"/>
        <w:ind w:left="720" w:hanging="345"/>
        <w:jc w:val="both"/>
        <w:rPr>
          <w:sz w:val="22"/>
          <w:szCs w:val="22"/>
        </w:rPr>
      </w:pPr>
      <w:r>
        <w:rPr>
          <w:sz w:val="22"/>
          <w:szCs w:val="22"/>
        </w:rPr>
      </w:r>
    </w:p>
    <w:p>
      <w:pPr>
        <w:pStyle w:val="Normal"/>
        <w:numPr>
          <w:ilvl w:val="0"/>
          <w:numId w:val="1"/>
        </w:numPr>
        <w:jc w:val="both"/>
        <w:rPr>
          <w:sz w:val="22"/>
          <w:szCs w:val="22"/>
        </w:rPr>
      </w:pPr>
      <w:r>
        <w:rPr>
          <w:b/>
          <w:sz w:val="22"/>
          <w:szCs w:val="22"/>
        </w:rPr>
        <w:t>Embauche de personnels qualifiés (MNS, BNSSA) : précisez le nombre pour chaque mois de la durée d’ouverture de la baignade, et le corps de ces personnels (pompiers, CRS, SNSM…)</w:t>
      </w:r>
      <w:r>
        <w:rPr>
          <w:sz w:val="22"/>
          <w:szCs w:val="22"/>
        </w:rPr>
        <w:t xml:space="preserve"> </w:t>
      </w:r>
    </w:p>
    <w:p>
      <w:pPr>
        <w:pStyle w:val="Normal"/>
        <w:ind w:left="360" w:hanging="0"/>
        <w:jc w:val="both"/>
        <w:rPr>
          <w:sz w:val="16"/>
          <w:szCs w:val="16"/>
        </w:rPr>
      </w:pPr>
      <w:r>
        <w:rPr>
          <w:sz w:val="16"/>
          <w:szCs w:val="16"/>
        </w:rPr>
      </w:r>
    </w:p>
    <w:tbl>
      <w:tblPr>
        <w:tblW w:w="9977" w:type="dxa"/>
        <w:jc w:val="left"/>
        <w:tblInd w:w="7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1530"/>
        <w:gridCol w:w="1701"/>
        <w:gridCol w:w="1275"/>
        <w:gridCol w:w="1418"/>
        <w:gridCol w:w="1276"/>
        <w:gridCol w:w="1322"/>
        <w:gridCol w:w="1454"/>
      </w:tblGrid>
      <w:tr>
        <w:trPr/>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jc w:val="center"/>
              <w:textAlignment w:val="baseline"/>
              <w:rPr/>
            </w:pPr>
            <w:r>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108" w:type="dxa"/>
            </w:tcMar>
          </w:tcPr>
          <w:p>
            <w:pPr>
              <w:pStyle w:val="Normal"/>
              <w:overflowPunct w:val="true"/>
              <w:jc w:val="center"/>
              <w:textAlignment w:val="baseline"/>
              <w:rPr>
                <w:i/>
                <w:i/>
              </w:rPr>
            </w:pPr>
            <w:r>
              <w:rPr>
                <w:i/>
                <w:sz w:val="22"/>
                <w:szCs w:val="22"/>
              </w:rPr>
              <w:t xml:space="preserve">Ex Mai </w:t>
            </w:r>
          </w:p>
          <w:p>
            <w:pPr>
              <w:pStyle w:val="Normal"/>
              <w:overflowPunct w:val="true"/>
              <w:jc w:val="center"/>
              <w:textAlignment w:val="baseline"/>
              <w:rPr>
                <w:i/>
                <w:i/>
              </w:rPr>
            </w:pPr>
            <w:r>
              <w:rPr>
                <w:i/>
                <w:sz w:val="22"/>
                <w:szCs w:val="22"/>
              </w:rPr>
              <w:t>2016</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jc w:val="center"/>
              <w:textAlignment w:val="baseline"/>
              <w:rPr/>
            </w:pPr>
            <w:r>
              <w:rPr>
                <w:sz w:val="22"/>
                <w:szCs w:val="22"/>
              </w:rPr>
              <w:t>Juin</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jc w:val="center"/>
              <w:textAlignment w:val="baseline"/>
              <w:rPr/>
            </w:pPr>
            <w:r>
              <w:rPr>
                <w:sz w:val="22"/>
                <w:szCs w:val="22"/>
              </w:rPr>
              <w:t>Juillet</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jc w:val="center"/>
              <w:textAlignment w:val="baseline"/>
              <w:rPr/>
            </w:pPr>
            <w:r>
              <w:rPr>
                <w:sz w:val="22"/>
                <w:szCs w:val="22"/>
              </w:rPr>
              <w:t>Août</w:t>
            </w:r>
          </w:p>
        </w:tc>
        <w:tc>
          <w:tcPr>
            <w:tcW w:w="13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jc w:val="center"/>
              <w:textAlignment w:val="baseline"/>
              <w:rPr/>
            </w:pPr>
            <w:r>
              <w:rPr>
                <w:sz w:val="22"/>
                <w:szCs w:val="22"/>
              </w:rPr>
              <w:t>Septembre</w:t>
            </w:r>
          </w:p>
        </w:tc>
        <w:tc>
          <w:tcPr>
            <w:tcW w:w="1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jc w:val="center"/>
              <w:textAlignment w:val="baseline"/>
              <w:rPr/>
            </w:pPr>
            <w:r>
              <w:rPr>
                <w:sz w:val="22"/>
                <w:szCs w:val="22"/>
              </w:rPr>
              <w:t>WE (précisez dates)</w:t>
            </w:r>
          </w:p>
        </w:tc>
      </w:tr>
      <w:tr>
        <w:trPr/>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overflowPunct w:val="true"/>
              <w:jc w:val="center"/>
              <w:textAlignment w:val="baseline"/>
              <w:rPr/>
            </w:pPr>
            <w:r>
              <w:rPr>
                <w:sz w:val="22"/>
                <w:szCs w:val="22"/>
              </w:rPr>
              <w:t>Nombre de personnels</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108" w:type="dxa"/>
            </w:tcMar>
            <w:vAlign w:val="center"/>
          </w:tcPr>
          <w:p>
            <w:pPr>
              <w:pStyle w:val="Normal"/>
              <w:overflowPunct w:val="true"/>
              <w:jc w:val="center"/>
              <w:textAlignment w:val="baseline"/>
              <w:rPr>
                <w:i/>
                <w:i/>
              </w:rPr>
            </w:pPr>
            <w:r>
              <w:rPr>
                <w:i/>
                <w:sz w:val="22"/>
                <w:szCs w:val="22"/>
              </w:rPr>
              <w:t>3</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jc w:val="both"/>
              <w:textAlignment w:val="baseline"/>
              <w:rPr/>
            </w:pPr>
            <w:r>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jc w:val="both"/>
              <w:textAlignment w:val="baseline"/>
              <w:rPr/>
            </w:pPr>
            <w:r>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jc w:val="both"/>
              <w:textAlignment w:val="baseline"/>
              <w:rPr/>
            </w:pPr>
            <w:r>
              <w:rPr/>
            </w:r>
          </w:p>
        </w:tc>
        <w:tc>
          <w:tcPr>
            <w:tcW w:w="13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jc w:val="both"/>
              <w:textAlignment w:val="baseline"/>
              <w:rPr/>
            </w:pPr>
            <w:r>
              <w:rPr/>
            </w:r>
          </w:p>
        </w:tc>
        <w:tc>
          <w:tcPr>
            <w:tcW w:w="1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jc w:val="both"/>
              <w:textAlignment w:val="baseline"/>
              <w:rPr/>
            </w:pPr>
            <w:r>
              <w:rPr/>
            </w:r>
          </w:p>
        </w:tc>
      </w:tr>
      <w:tr>
        <w:trPr/>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overflowPunct w:val="true"/>
              <w:jc w:val="center"/>
              <w:textAlignment w:val="baseline"/>
              <w:rPr/>
            </w:pPr>
            <w:r>
              <w:rPr>
                <w:sz w:val="22"/>
                <w:szCs w:val="22"/>
              </w:rPr>
              <w:t>Qualifications</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108" w:type="dxa"/>
            </w:tcMar>
            <w:vAlign w:val="center"/>
          </w:tcPr>
          <w:p>
            <w:pPr>
              <w:pStyle w:val="Normal"/>
              <w:overflowPunct w:val="true"/>
              <w:jc w:val="center"/>
              <w:textAlignment w:val="baseline"/>
              <w:rPr>
                <w:i/>
                <w:i/>
              </w:rPr>
            </w:pPr>
            <w:r>
              <w:rPr>
                <w:i/>
                <w:sz w:val="22"/>
                <w:szCs w:val="22"/>
              </w:rPr>
              <w:t>1 MNS-BEESAN</w:t>
            </w:r>
          </w:p>
          <w:p>
            <w:pPr>
              <w:pStyle w:val="Normal"/>
              <w:overflowPunct w:val="true"/>
              <w:jc w:val="center"/>
              <w:textAlignment w:val="baseline"/>
              <w:rPr>
                <w:i/>
                <w:i/>
              </w:rPr>
            </w:pPr>
            <w:r>
              <w:rPr>
                <w:i/>
                <w:sz w:val="22"/>
                <w:szCs w:val="22"/>
              </w:rPr>
              <w:t>2 BNSSA</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jc w:val="both"/>
              <w:textAlignment w:val="baseline"/>
              <w:rPr/>
            </w:pPr>
            <w:r>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jc w:val="both"/>
              <w:textAlignment w:val="baseline"/>
              <w:rPr/>
            </w:pPr>
            <w:r>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jc w:val="both"/>
              <w:textAlignment w:val="baseline"/>
              <w:rPr/>
            </w:pPr>
            <w:r>
              <w:rPr/>
            </w:r>
          </w:p>
        </w:tc>
        <w:tc>
          <w:tcPr>
            <w:tcW w:w="13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jc w:val="both"/>
              <w:textAlignment w:val="baseline"/>
              <w:rPr/>
            </w:pPr>
            <w:r>
              <w:rPr/>
            </w:r>
          </w:p>
        </w:tc>
        <w:tc>
          <w:tcPr>
            <w:tcW w:w="1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jc w:val="both"/>
              <w:textAlignment w:val="baseline"/>
              <w:rPr/>
            </w:pPr>
            <w:r>
              <w:rPr/>
            </w:r>
          </w:p>
        </w:tc>
      </w:tr>
      <w:tr>
        <w:trPr/>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overflowPunct w:val="true"/>
              <w:jc w:val="center"/>
              <w:textAlignment w:val="baseline"/>
              <w:rPr/>
            </w:pPr>
            <w:r>
              <w:rPr>
                <w:sz w:val="22"/>
                <w:szCs w:val="22"/>
              </w:rPr>
              <w:t>Corps d’origine</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108" w:type="dxa"/>
            </w:tcMar>
          </w:tcPr>
          <w:p>
            <w:pPr>
              <w:pStyle w:val="Normal"/>
              <w:overflowPunct w:val="true"/>
              <w:jc w:val="center"/>
              <w:textAlignment w:val="baseline"/>
              <w:rPr>
                <w:i/>
                <w:i/>
              </w:rPr>
            </w:pPr>
            <w:r>
              <w:rPr>
                <w:i/>
                <w:sz w:val="22"/>
                <w:szCs w:val="22"/>
              </w:rPr>
              <w:t>1 SDIS</w:t>
            </w:r>
          </w:p>
          <w:p>
            <w:pPr>
              <w:pStyle w:val="Normal"/>
              <w:overflowPunct w:val="true"/>
              <w:jc w:val="center"/>
              <w:textAlignment w:val="baseline"/>
              <w:rPr>
                <w:i/>
                <w:i/>
              </w:rPr>
            </w:pPr>
            <w:r>
              <w:rPr>
                <w:i/>
                <w:sz w:val="22"/>
                <w:szCs w:val="22"/>
              </w:rPr>
              <w:t>1 CRS</w:t>
            </w:r>
          </w:p>
          <w:p>
            <w:pPr>
              <w:pStyle w:val="Normal"/>
              <w:overflowPunct w:val="true"/>
              <w:jc w:val="center"/>
              <w:textAlignment w:val="baseline"/>
              <w:rPr>
                <w:i/>
                <w:i/>
              </w:rPr>
            </w:pPr>
            <w:r>
              <w:rPr>
                <w:i/>
                <w:sz w:val="22"/>
                <w:szCs w:val="22"/>
              </w:rPr>
              <w:t>1 SNSM</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jc w:val="both"/>
              <w:textAlignment w:val="baseline"/>
              <w:rPr/>
            </w:pPr>
            <w:r>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jc w:val="both"/>
              <w:textAlignment w:val="baseline"/>
              <w:rPr/>
            </w:pPr>
            <w:r>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jc w:val="both"/>
              <w:textAlignment w:val="baseline"/>
              <w:rPr/>
            </w:pPr>
            <w:r>
              <w:rPr/>
            </w:r>
          </w:p>
        </w:tc>
        <w:tc>
          <w:tcPr>
            <w:tcW w:w="13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jc w:val="both"/>
              <w:textAlignment w:val="baseline"/>
              <w:rPr/>
            </w:pPr>
            <w:r>
              <w:rPr/>
            </w:r>
          </w:p>
        </w:tc>
        <w:tc>
          <w:tcPr>
            <w:tcW w:w="1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overflowPunct w:val="true"/>
              <w:jc w:val="both"/>
              <w:textAlignment w:val="baseline"/>
              <w:rPr/>
            </w:pPr>
            <w:r>
              <w:rPr/>
            </w:r>
          </w:p>
        </w:tc>
      </w:tr>
    </w:tbl>
    <w:p>
      <w:pPr>
        <w:pStyle w:val="Normal"/>
        <w:overflowPunct w:val="true"/>
        <w:ind w:left="705" w:hanging="0"/>
        <w:jc w:val="both"/>
        <w:textAlignment w:val="baseline"/>
        <w:rPr>
          <w:i/>
          <w:i/>
          <w:sz w:val="22"/>
          <w:szCs w:val="22"/>
        </w:rPr>
      </w:pPr>
      <w:r>
        <w:rPr>
          <w:i/>
          <w:sz w:val="22"/>
          <w:szCs w:val="22"/>
        </w:rPr>
      </w:r>
    </w:p>
    <w:p>
      <w:pPr>
        <w:pStyle w:val="Normal"/>
        <w:overflowPunct w:val="true"/>
        <w:ind w:left="705" w:hanging="0"/>
        <w:jc w:val="both"/>
        <w:textAlignment w:val="baseline"/>
        <w:rPr>
          <w:b/>
          <w:b/>
          <w:i/>
          <w:i/>
          <w:sz w:val="22"/>
          <w:szCs w:val="22"/>
        </w:rPr>
      </w:pPr>
      <w:r>
        <w:rPr>
          <w:i/>
          <w:sz w:val="22"/>
          <w:szCs w:val="22"/>
        </w:rPr>
        <w:t xml:space="preserve">Ces personnels devront être à jour de leur recyclage quinquennal de leur diplôme, être révisés annuellement en secourisme en équipe (PSE1 ou PSE2) et ne présenter aucune contre indication à l’exercice de leur métier (certificat médical). </w:t>
      </w:r>
      <w:r>
        <w:rPr>
          <w:b/>
          <w:i/>
          <w:sz w:val="22"/>
          <w:szCs w:val="22"/>
        </w:rPr>
        <w:t>Envoyer à la DDCS du Morbihan, dès le début de la saison, la liste de ces personnels avec coordonnées, diplômes, N° cartes professionnelles(le cas échéant), dates des contrats.</w:t>
      </w:r>
    </w:p>
    <w:p>
      <w:pPr>
        <w:pStyle w:val="Normal"/>
        <w:overflowPunct w:val="true"/>
        <w:ind w:left="705" w:hanging="0"/>
        <w:jc w:val="both"/>
        <w:textAlignment w:val="baseline"/>
        <w:rPr>
          <w:sz w:val="22"/>
          <w:szCs w:val="22"/>
        </w:rPr>
      </w:pPr>
      <w:r>
        <w:rPr>
          <w:sz w:val="22"/>
          <w:szCs w:val="22"/>
        </w:rPr>
      </w:r>
    </w:p>
    <w:p>
      <w:pPr>
        <w:pStyle w:val="Normal"/>
        <w:numPr>
          <w:ilvl w:val="0"/>
          <w:numId w:val="1"/>
        </w:numPr>
        <w:jc w:val="both"/>
        <w:rPr>
          <w:b/>
          <w:b/>
          <w:sz w:val="22"/>
          <w:szCs w:val="22"/>
        </w:rPr>
      </w:pPr>
      <w:r>
        <w:rPr>
          <w:b/>
          <w:sz w:val="22"/>
          <w:szCs w:val="22"/>
        </w:rPr>
        <w:t>Une procédure de vérification régulière des matériels et des équipements mis à disposition au poste de secours a-t-elle été mise en place ?</w:t>
      </w:r>
      <w:r>
        <w:rPr>
          <w:sz w:val="22"/>
          <w:szCs w:val="22"/>
        </w:rPr>
        <w:tab/>
        <w:tab/>
        <w:tab/>
        <w:tab/>
        <w:tab/>
        <w:tab/>
      </w:r>
      <w:r>
        <w:rPr>
          <w:rFonts w:eastAsia="Wingdings" w:cs="Wingdings" w:ascii="Wingdings" w:hAnsi="Wingdings"/>
          <w:b/>
          <w:sz w:val="22"/>
          <w:szCs w:val="22"/>
        </w:rPr>
        <w:t></w:t>
      </w:r>
      <w:r>
        <w:rPr>
          <w:b/>
          <w:sz w:val="22"/>
          <w:szCs w:val="22"/>
        </w:rPr>
        <w:t xml:space="preserve"> Oui</w:t>
        <w:tab/>
        <w:tab/>
      </w:r>
      <w:r>
        <w:rPr>
          <w:rFonts w:eastAsia="Wingdings" w:cs="Wingdings" w:ascii="Wingdings" w:hAnsi="Wingdings"/>
          <w:b/>
          <w:sz w:val="22"/>
          <w:szCs w:val="22"/>
        </w:rPr>
        <w:t></w:t>
      </w:r>
      <w:r>
        <w:rPr>
          <w:b/>
          <w:sz w:val="22"/>
          <w:szCs w:val="22"/>
        </w:rPr>
        <w:t xml:space="preserve"> Non</w:t>
      </w:r>
    </w:p>
    <w:p>
      <w:pPr>
        <w:pStyle w:val="Normal"/>
        <w:ind w:left="360" w:hanging="0"/>
        <w:jc w:val="both"/>
        <w:rPr>
          <w:b/>
          <w:b/>
          <w:sz w:val="22"/>
          <w:szCs w:val="22"/>
        </w:rPr>
      </w:pPr>
      <w:r>
        <w:rPr>
          <w:b/>
          <w:sz w:val="22"/>
          <w:szCs w:val="22"/>
        </w:rPr>
      </w:r>
    </w:p>
    <w:p>
      <w:pPr>
        <w:pStyle w:val="Normal"/>
        <w:numPr>
          <w:ilvl w:val="0"/>
          <w:numId w:val="1"/>
        </w:numPr>
        <w:jc w:val="both"/>
        <w:rPr>
          <w:b/>
          <w:b/>
          <w:sz w:val="22"/>
          <w:szCs w:val="22"/>
        </w:rPr>
      </w:pPr>
      <w:r>
        <w:rPr>
          <w:b/>
          <w:sz w:val="22"/>
          <w:szCs w:val="22"/>
        </w:rPr>
        <w:t>Une procédure d’entraînement des personnels au sauvetage et au secourisme en dehors des heures d’ouverture de la baignade aménagée</w:t>
        <w:tab/>
        <w:t xml:space="preserve"> est-elle prévue ?</w:t>
        <w:tab/>
        <w:tab/>
        <w:tab/>
      </w:r>
      <w:r>
        <w:rPr>
          <w:rFonts w:eastAsia="Wingdings" w:cs="Wingdings" w:ascii="Wingdings" w:hAnsi="Wingdings"/>
          <w:b/>
          <w:sz w:val="22"/>
          <w:szCs w:val="22"/>
        </w:rPr>
        <w:t></w:t>
      </w:r>
      <w:r>
        <w:rPr>
          <w:b/>
          <w:sz w:val="22"/>
          <w:szCs w:val="22"/>
        </w:rPr>
        <w:t xml:space="preserve"> Oui</w:t>
        <w:tab/>
        <w:tab/>
      </w:r>
      <w:r>
        <w:rPr>
          <w:rFonts w:eastAsia="Wingdings" w:cs="Wingdings" w:ascii="Wingdings" w:hAnsi="Wingdings"/>
          <w:b/>
          <w:sz w:val="22"/>
          <w:szCs w:val="22"/>
        </w:rPr>
        <w:t></w:t>
      </w:r>
      <w:r>
        <w:rPr>
          <w:b/>
          <w:sz w:val="22"/>
          <w:szCs w:val="22"/>
        </w:rPr>
        <w:t xml:space="preserve"> Non</w:t>
      </w:r>
    </w:p>
    <w:p>
      <w:pPr>
        <w:pStyle w:val="Normal"/>
        <w:overflowPunct w:val="true"/>
        <w:jc w:val="both"/>
        <w:textAlignment w:val="baseline"/>
        <w:rPr>
          <w:b/>
          <w:b/>
          <w:sz w:val="22"/>
          <w:szCs w:val="22"/>
        </w:rPr>
      </w:pPr>
      <w:r>
        <w:rPr>
          <w:b/>
          <w:sz w:val="22"/>
          <w:szCs w:val="22"/>
        </w:rPr>
      </w:r>
    </w:p>
    <w:p>
      <w:pPr>
        <w:pStyle w:val="Normal"/>
        <w:overflowPunct w:val="true"/>
        <w:jc w:val="both"/>
        <w:textAlignment w:val="baseline"/>
        <w:rPr>
          <w:b/>
          <w:b/>
          <w:sz w:val="22"/>
          <w:szCs w:val="22"/>
        </w:rPr>
      </w:pPr>
      <w:r>
        <w:rPr>
          <w:b/>
          <w:sz w:val="22"/>
          <w:szCs w:val="22"/>
        </w:rPr>
      </w:r>
    </w:p>
    <w:p>
      <w:pPr>
        <w:pStyle w:val="Normal"/>
        <w:overflowPunct w:val="true"/>
        <w:ind w:left="709" w:firstLine="709"/>
        <w:jc w:val="both"/>
        <w:textAlignment w:val="baseline"/>
        <w:rPr>
          <w:sz w:val="22"/>
          <w:szCs w:val="22"/>
        </w:rPr>
      </w:pPr>
      <w:r>
        <w:rPr>
          <w:color w:val="000000"/>
          <w:sz w:val="22"/>
          <w:szCs w:val="22"/>
        </w:rPr>
        <w:t>L’exploitant s’engage à l’ouverture de la baignade à ce que l'installation soit conforme à la description contenue dans ce dossier. Elle satisfera aux normes d'hygiène et de sécurité fixées par le décret n° 81-324 du 7 avril 1981.</w:t>
      </w:r>
    </w:p>
    <w:p>
      <w:pPr>
        <w:pStyle w:val="Normal"/>
        <w:overflowPunct w:val="true"/>
        <w:ind w:left="709" w:firstLine="709"/>
        <w:jc w:val="both"/>
        <w:textAlignment w:val="baseline"/>
        <w:rPr>
          <w:sz w:val="22"/>
          <w:szCs w:val="22"/>
        </w:rPr>
      </w:pPr>
      <w:r>
        <w:rPr>
          <w:sz w:val="22"/>
          <w:szCs w:val="22"/>
        </w:rPr>
        <w:t>L’exploitant s’engage à respecter la réglementation en vigueur et à la faire appliquer par tous les moyens dont il dispose (nageurs sauveteurs, police municipale, police nationale, gendarmerie…), ainsi qu’à déclarer à la préfecture tout accident grave qui pourrait survenir durant la saison au cours de laquelle la baignade aménagée est ouverte.</w:t>
      </w:r>
    </w:p>
    <w:p>
      <w:pPr>
        <w:pStyle w:val="Normal"/>
        <w:ind w:left="720" w:firstLine="698"/>
        <w:jc w:val="both"/>
        <w:rPr>
          <w:color w:val="000000"/>
          <w:sz w:val="22"/>
          <w:szCs w:val="22"/>
        </w:rPr>
      </w:pPr>
      <w:r>
        <w:rPr>
          <w:color w:val="000000"/>
          <w:sz w:val="22"/>
          <w:szCs w:val="22"/>
        </w:rPr>
        <w:t>L’exploitant vérifiera aussi souvent que nécessaire l'aspect de la baignade et de ses abords pour s'assurer que rien ne compromet la sécurité et la salubrité des lieux. Le règlement des activités pratiquées et les résultats du contrôle sanitaire seront affichés conformément aux dispositions de l'article L. 1332-3 du Code de la Santé Publique et de l'article L.2213-23 du Code Général des Collectivités Territoriales. Ils devront notamment être accessibles en permanence au public.</w:t>
      </w:r>
    </w:p>
    <w:p>
      <w:pPr>
        <w:pStyle w:val="Normal"/>
        <w:overflowPunct w:val="true"/>
        <w:ind w:left="705" w:hanging="0"/>
        <w:jc w:val="both"/>
        <w:textAlignment w:val="baseline"/>
        <w:rPr>
          <w:sz w:val="22"/>
          <w:szCs w:val="22"/>
        </w:rPr>
      </w:pPr>
      <w:r>
        <w:rPr>
          <w:sz w:val="22"/>
          <w:szCs w:val="22"/>
        </w:rPr>
      </w:r>
    </w:p>
    <w:p>
      <w:pPr>
        <w:pStyle w:val="Normal"/>
        <w:overflowPunct w:val="true"/>
        <w:ind w:left="705" w:hanging="0"/>
        <w:jc w:val="both"/>
        <w:textAlignment w:val="baseline"/>
        <w:rPr>
          <w:sz w:val="22"/>
          <w:szCs w:val="22"/>
        </w:rPr>
      </w:pPr>
      <w:r>
        <w:rPr>
          <w:sz w:val="22"/>
          <w:szCs w:val="22"/>
        </w:rPr>
        <w:t xml:space="preserve">Date :     __ / __ / 2017  </w:t>
        <w:tab/>
        <w:tab/>
        <w:tab/>
        <w:tab/>
        <w:t>Signature et cachet du Maire :</w:t>
      </w:r>
    </w:p>
    <w:p>
      <w:pPr>
        <w:pStyle w:val="Normal"/>
        <w:overflowPunct w:val="true"/>
        <w:jc w:val="both"/>
        <w:textAlignment w:val="baseline"/>
        <w:rPr>
          <w:sz w:val="22"/>
          <w:szCs w:val="22"/>
        </w:rPr>
      </w:pPr>
      <w:r>
        <w:rPr>
          <w:sz w:val="22"/>
          <w:szCs w:val="22"/>
        </w:rPr>
      </w:r>
    </w:p>
    <w:p>
      <w:pPr>
        <w:pStyle w:val="Normal"/>
        <w:overflowPunct w:val="true"/>
        <w:jc w:val="both"/>
        <w:textAlignment w:val="baseline"/>
        <w:rPr>
          <w:sz w:val="22"/>
          <w:szCs w:val="22"/>
        </w:rPr>
      </w:pPr>
      <w:r>
        <w:rPr>
          <w:sz w:val="22"/>
          <w:szCs w:val="22"/>
        </w:rPr>
      </w:r>
    </w:p>
    <w:p>
      <w:pPr>
        <w:pStyle w:val="Normal"/>
        <w:overflowPunct w:val="true"/>
        <w:ind w:left="705" w:hanging="0"/>
        <w:jc w:val="both"/>
        <w:textAlignment w:val="baseline"/>
        <w:rPr>
          <w:b/>
          <w:b/>
          <w:sz w:val="22"/>
          <w:szCs w:val="22"/>
          <w:u w:val="single"/>
        </w:rPr>
      </w:pPr>
      <w:r>
        <w:rPr>
          <w:b/>
          <w:sz w:val="22"/>
          <w:szCs w:val="22"/>
          <w:u w:val="single"/>
        </w:rPr>
        <w:t xml:space="preserve">Dossier à retourner avant le 30 avril 2016, accompagné des pièces suivantes : </w:t>
      </w:r>
    </w:p>
    <w:p>
      <w:pPr>
        <w:pStyle w:val="Normal"/>
        <w:overflowPunct w:val="true"/>
        <w:ind w:left="705" w:hanging="0"/>
        <w:jc w:val="both"/>
        <w:textAlignment w:val="baseline"/>
        <w:rPr>
          <w:sz w:val="22"/>
          <w:szCs w:val="22"/>
        </w:rPr>
      </w:pPr>
      <w:r>
        <w:rPr>
          <w:sz w:val="22"/>
          <w:szCs w:val="22"/>
        </w:rPr>
      </w:r>
    </w:p>
    <w:p>
      <w:pPr>
        <w:pStyle w:val="Normal"/>
        <w:numPr>
          <w:ilvl w:val="0"/>
          <w:numId w:val="2"/>
        </w:numPr>
        <w:overflowPunct w:val="true"/>
        <w:jc w:val="both"/>
        <w:textAlignment w:val="baseline"/>
        <w:rPr>
          <w:sz w:val="22"/>
          <w:szCs w:val="22"/>
        </w:rPr>
      </w:pPr>
      <w:r>
        <w:rPr>
          <w:sz w:val="22"/>
          <w:szCs w:val="22"/>
        </w:rPr>
        <w:t>Arrêtés municipaux relatifs à la police de la plage et d’ouverture de la baignade aménagée (à transmettre dès sa signature)</w:t>
      </w:r>
    </w:p>
    <w:p>
      <w:pPr>
        <w:pStyle w:val="Normal"/>
        <w:numPr>
          <w:ilvl w:val="0"/>
          <w:numId w:val="2"/>
        </w:numPr>
        <w:overflowPunct w:val="true"/>
        <w:jc w:val="both"/>
        <w:textAlignment w:val="baseline"/>
        <w:rPr>
          <w:sz w:val="22"/>
          <w:szCs w:val="22"/>
        </w:rPr>
      </w:pPr>
      <w:r>
        <w:rPr>
          <w:sz w:val="22"/>
          <w:szCs w:val="22"/>
        </w:rPr>
        <w:t>Plan de la baignade, de l’aménagement de la plage et de l’accès des secours</w:t>
      </w:r>
    </w:p>
    <w:p>
      <w:pPr>
        <w:pStyle w:val="Normal"/>
        <w:numPr>
          <w:ilvl w:val="0"/>
          <w:numId w:val="2"/>
        </w:numPr>
        <w:overflowPunct w:val="true"/>
        <w:jc w:val="both"/>
        <w:textAlignment w:val="baseline"/>
        <w:rPr/>
      </w:pPr>
      <w:r>
        <w:rPr>
          <w:sz w:val="22"/>
          <w:szCs w:val="22"/>
        </w:rPr>
        <w:t>P</w:t>
      </w:r>
      <w:r>
        <w:rPr>
          <w:sz w:val="22"/>
          <w:szCs w:val="22"/>
        </w:rPr>
        <w:t>rocédures de surveillance et d’intervention</w:t>
      </w:r>
      <w:r>
        <mc:AlternateContent>
          <mc:Choice Requires="wps">
            <w:drawing>
              <wp:anchor behindDoc="0" distT="0" distB="0" distL="114300" distR="114300" simplePos="0" locked="0" layoutInCell="1" allowOverlap="1" relativeHeight="2">
                <wp:simplePos x="0" y="0"/>
                <wp:positionH relativeFrom="column">
                  <wp:posOffset>590550</wp:posOffset>
                </wp:positionH>
                <wp:positionV relativeFrom="paragraph">
                  <wp:posOffset>446405</wp:posOffset>
                </wp:positionV>
                <wp:extent cx="5400675" cy="360680"/>
                <wp:effectExtent l="0" t="0" r="0" b="0"/>
                <wp:wrapNone/>
                <wp:docPr id="2" name=""/>
                <a:graphic xmlns:a="http://schemas.openxmlformats.org/drawingml/2006/main">
                  <a:graphicData uri="http://schemas.microsoft.com/office/word/2010/wordprocessingShape">
                    <wps:wsp>
                      <wps:cNvSpPr txBox="1"/>
                      <wps:spPr>
                        <a:xfrm>
                          <a:off x="0" y="0"/>
                          <a:ext cx="5400675" cy="360680"/>
                        </a:xfrm>
                        <a:prstGeom prst="rect"/>
                      </wps:spPr>
                      <wps:txbx>
                        <w:txbxContent>
                          <w:p>
                            <w:pPr>
                              <w:pStyle w:val="Contenudecadre"/>
                              <w:jc w:val="center"/>
                              <w:rPr>
                                <w:sz w:val="20"/>
                                <w:szCs w:val="20"/>
                              </w:rPr>
                            </w:pPr>
                            <w:r>
                              <w:rPr>
                                <w:sz w:val="20"/>
                                <w:szCs w:val="20"/>
                              </w:rPr>
                              <w:t xml:space="preserve">Adresse postale : DDCS 32 bd de la Résistance – CS 62 541 – 56 019 VANNES CEDEX </w:t>
                            </w:r>
                          </w:p>
                          <w:p>
                            <w:pPr>
                              <w:pStyle w:val="Contenudecadre"/>
                              <w:jc w:val="center"/>
                              <w:rPr/>
                            </w:pPr>
                            <w:hyperlink r:id="rId3">
                              <w:r>
                                <w:rPr>
                                  <w:rStyle w:val="LienInternet"/>
                                  <w:sz w:val="20"/>
                                  <w:szCs w:val="20"/>
                                </w:rPr>
                                <w:t>ddcs@morbihan.gouv.fr</w:t>
                              </w:r>
                            </w:hyperlink>
                          </w:p>
                          <w:p>
                            <w:pPr>
                              <w:pStyle w:val="Contenudecadre"/>
                              <w:jc w:val="center"/>
                              <w:rPr/>
                            </w:pPr>
                            <w:r>
                              <w:rPr/>
                            </w:r>
                          </w:p>
                        </w:txbxContent>
                      </wps:txbx>
                      <wps:bodyPr anchor="t" lIns="91440" tIns="45720" rIns="91440" bIns="45720">
                        <a:noAutofit/>
                      </wps:bodyPr>
                    </wps:wsp>
                  </a:graphicData>
                </a:graphic>
              </wp:anchor>
            </w:drawing>
          </mc:Choice>
          <mc:Fallback>
            <w:pict>
              <v:rect stroked="f" strokeweight="0pt" style="position:absolute;rotation:0;width:425.25pt;height:28.4pt;mso-wrap-distance-left:9pt;mso-wrap-distance-right:9pt;mso-wrap-distance-top:0pt;mso-wrap-distance-bottom:0pt;margin-top:35.15pt;mso-position-vertical-relative:text;margin-left:46.5pt;mso-position-horizontal-relative:text">
                <v:textbox>
                  <w:txbxContent>
                    <w:p>
                      <w:pPr>
                        <w:pStyle w:val="Contenudecadre"/>
                        <w:jc w:val="center"/>
                        <w:rPr>
                          <w:sz w:val="20"/>
                          <w:szCs w:val="20"/>
                        </w:rPr>
                      </w:pPr>
                      <w:r>
                        <w:rPr>
                          <w:sz w:val="20"/>
                          <w:szCs w:val="20"/>
                        </w:rPr>
                        <w:t xml:space="preserve">Adresse postale : DDCS 32 bd de la Résistance – CS 62 541 – 56 019 VANNES CEDEX </w:t>
                      </w:r>
                    </w:p>
                    <w:p>
                      <w:pPr>
                        <w:pStyle w:val="Contenudecadre"/>
                        <w:jc w:val="center"/>
                        <w:rPr/>
                      </w:pPr>
                      <w:hyperlink r:id="rId4">
                        <w:r>
                          <w:rPr>
                            <w:rStyle w:val="LienInternet"/>
                            <w:sz w:val="20"/>
                            <w:szCs w:val="20"/>
                          </w:rPr>
                          <w:t>ddcs@morbihan.gouv.fr</w:t>
                        </w:r>
                      </w:hyperlink>
                    </w:p>
                    <w:p>
                      <w:pPr>
                        <w:pStyle w:val="Contenudecadre"/>
                        <w:jc w:val="center"/>
                        <w:rPr/>
                      </w:pPr>
                      <w:r>
                        <w:rPr/>
                      </w:r>
                    </w:p>
                  </w:txbxContent>
                </v:textbox>
              </v:rect>
            </w:pict>
          </mc:Fallback>
        </mc:AlternateContent>
      </w:r>
    </w:p>
    <w:sectPr>
      <w:footerReference w:type="default" r:id="rId5"/>
      <w:type w:val="nextPage"/>
      <w:pgSz w:w="11906" w:h="16838"/>
      <w:pgMar w:left="720" w:right="720" w:header="0" w:top="720" w:footer="709" w:bottom="76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0"/>
    <w:family w:val="roman"/>
    <w:pitch w:val="variable"/>
  </w:font>
  <w:font w:name="Wingdings 3">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sz w:val="20"/>
        <w:szCs w:val="20"/>
      </w:rPr>
      <w:fldChar w:fldCharType="begin"/>
    </w:r>
    <w:r>
      <w:instrText> PAGE </w:instrText>
    </w:r>
    <w:r>
      <w:fldChar w:fldCharType="separate"/>
    </w:r>
    <w:r>
      <w:t>4</w:t>
    </w:r>
    <w:r>
      <w:fldChar w:fldCharType="end"/>
    </w:r>
    <w:r>
      <w:rPr>
        <w:sz w:val="20"/>
        <w:szCs w:val="20"/>
      </w:rPr>
      <w:t>/4</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3"/>
      <w:numFmt w:val="bullet"/>
      <w:lvlText w:val="-"/>
      <w:lvlJc w:val="left"/>
      <w:pPr>
        <w:tabs>
          <w:tab w:val="num" w:pos="720"/>
        </w:tabs>
        <w:ind w:left="720" w:hanging="360"/>
      </w:pPr>
      <w:rPr>
        <w:rFonts w:ascii="Times New Roman" w:hAnsi="Times New Roman" w:cs="Times New Roman" w:hint="default"/>
        <w:sz w:val="22"/>
        <w:b/>
        <w:rFonts w:cs="Times New Roman"/>
      </w:rPr>
    </w:lvl>
    <w:lvl w:ilvl="1">
      <w:start w:val="1"/>
      <w:numFmt w:val="bullet"/>
      <w:lvlText w:val="o"/>
      <w:lvlJc w:val="left"/>
      <w:pPr>
        <w:tabs>
          <w:tab w:val="num" w:pos="1440"/>
        </w:tabs>
        <w:ind w:left="1440" w:hanging="360"/>
      </w:pPr>
      <w:rPr>
        <w:rFonts w:ascii="Courier New" w:hAnsi="Courier New" w:cs="Courier New" w:hint="default"/>
        <w:sz w:val="22"/>
        <w:b/>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22"/>
        <w:b/>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22"/>
        <w:b/>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ind w:left="1065" w:hanging="360"/>
      </w:pPr>
      <w:rPr>
        <w:rFonts w:ascii="Symbol" w:hAnsi="Symbol" w:cs="Symbol" w:hint="default"/>
        <w:sz w:val="22"/>
        <w:b/>
        <w:rFonts w:cs="Times New Roman"/>
      </w:rPr>
    </w:lvl>
    <w:lvl w:ilvl="1">
      <w:start w:val="1"/>
      <w:numFmt w:val="bullet"/>
      <w:lvlText w:val="o"/>
      <w:lvlJc w:val="left"/>
      <w:pPr>
        <w:ind w:left="1785" w:hanging="360"/>
      </w:pPr>
      <w:rPr>
        <w:rFonts w:ascii="Courier New" w:hAnsi="Courier New" w:cs="Courier New" w:hint="default"/>
        <w:sz w:val="22"/>
        <w:b/>
        <w:rFonts w:cs="Courier New"/>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sz w:val="22"/>
        <w:b/>
        <w:rFonts w:cs="Courier New"/>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sz w:val="22"/>
        <w:b/>
        <w:rFonts w:cs="Courier New"/>
      </w:rPr>
    </w:lvl>
    <w:lvl w:ilvl="8">
      <w:start w:val="1"/>
      <w:numFmt w:val="bullet"/>
      <w:lvlText w:val=""/>
      <w:lvlJc w:val="left"/>
      <w:pPr>
        <w:ind w:left="6825" w:hanging="360"/>
      </w:pPr>
      <w:rPr>
        <w:rFonts w:ascii="Wingdings" w:hAnsi="Wingdings" w:cs="Wingdings" w:hint="default"/>
      </w:rPr>
    </w:lvl>
  </w:abstractNum>
  <w:abstractNum w:abstractNumId="3">
    <w:lvl w:ilvl="0">
      <w:start w:val="1"/>
      <w:numFmt w:val="bullet"/>
      <w:lvlText w:val="o"/>
      <w:lvlJc w:val="left"/>
      <w:pPr>
        <w:ind w:left="2910" w:hanging="360"/>
      </w:pPr>
      <w:rPr>
        <w:rFonts w:ascii="Courier New" w:hAnsi="Courier New" w:cs="Courier New" w:hint="default"/>
        <w:sz w:val="22"/>
        <w:b/>
        <w:rFonts w:cs="Courier New"/>
      </w:rPr>
    </w:lvl>
    <w:lvl w:ilvl="1">
      <w:start w:val="1"/>
      <w:numFmt w:val="bullet"/>
      <w:lvlText w:val="o"/>
      <w:lvlJc w:val="left"/>
      <w:pPr>
        <w:ind w:left="3630" w:hanging="360"/>
      </w:pPr>
      <w:rPr>
        <w:rFonts w:ascii="Courier New" w:hAnsi="Courier New" w:cs="Courier New" w:hint="default"/>
        <w:sz w:val="22"/>
        <w:b/>
        <w:rFonts w:cs="Courier New"/>
      </w:rPr>
    </w:lvl>
    <w:lvl w:ilvl="2">
      <w:start w:val="1"/>
      <w:numFmt w:val="bullet"/>
      <w:lvlText w:val=""/>
      <w:lvlJc w:val="left"/>
      <w:pPr>
        <w:ind w:left="4350" w:hanging="360"/>
      </w:pPr>
      <w:rPr>
        <w:rFonts w:ascii="Wingdings" w:hAnsi="Wingdings" w:cs="Wingdings" w:hint="default"/>
      </w:rPr>
    </w:lvl>
    <w:lvl w:ilvl="3">
      <w:start w:val="1"/>
      <w:numFmt w:val="bullet"/>
      <w:lvlText w:val=""/>
      <w:lvlJc w:val="left"/>
      <w:pPr>
        <w:ind w:left="5070" w:hanging="360"/>
      </w:pPr>
      <w:rPr>
        <w:rFonts w:ascii="Symbol" w:hAnsi="Symbol" w:cs="Symbol" w:hint="default"/>
      </w:rPr>
    </w:lvl>
    <w:lvl w:ilvl="4">
      <w:start w:val="1"/>
      <w:numFmt w:val="bullet"/>
      <w:lvlText w:val="o"/>
      <w:lvlJc w:val="left"/>
      <w:pPr>
        <w:ind w:left="5790" w:hanging="360"/>
      </w:pPr>
      <w:rPr>
        <w:rFonts w:ascii="Courier New" w:hAnsi="Courier New" w:cs="Courier New" w:hint="default"/>
        <w:sz w:val="22"/>
        <w:b/>
        <w:rFonts w:cs="Courier New"/>
      </w:rPr>
    </w:lvl>
    <w:lvl w:ilvl="5">
      <w:start w:val="1"/>
      <w:numFmt w:val="bullet"/>
      <w:lvlText w:val=""/>
      <w:lvlJc w:val="left"/>
      <w:pPr>
        <w:ind w:left="6510" w:hanging="360"/>
      </w:pPr>
      <w:rPr>
        <w:rFonts w:ascii="Wingdings" w:hAnsi="Wingdings" w:cs="Wingdings" w:hint="default"/>
      </w:rPr>
    </w:lvl>
    <w:lvl w:ilvl="6">
      <w:start w:val="1"/>
      <w:numFmt w:val="bullet"/>
      <w:lvlText w:val=""/>
      <w:lvlJc w:val="left"/>
      <w:pPr>
        <w:ind w:left="7230" w:hanging="360"/>
      </w:pPr>
      <w:rPr>
        <w:rFonts w:ascii="Symbol" w:hAnsi="Symbol" w:cs="Symbol" w:hint="default"/>
      </w:rPr>
    </w:lvl>
    <w:lvl w:ilvl="7">
      <w:start w:val="1"/>
      <w:numFmt w:val="bullet"/>
      <w:lvlText w:val="o"/>
      <w:lvlJc w:val="left"/>
      <w:pPr>
        <w:ind w:left="7950" w:hanging="360"/>
      </w:pPr>
      <w:rPr>
        <w:rFonts w:ascii="Courier New" w:hAnsi="Courier New" w:cs="Courier New" w:hint="default"/>
        <w:sz w:val="22"/>
        <w:b/>
        <w:rFonts w:cs="Courier New"/>
      </w:rPr>
    </w:lvl>
    <w:lvl w:ilvl="8">
      <w:start w:val="1"/>
      <w:numFmt w:val="bullet"/>
      <w:lvlText w:val=""/>
      <w:lvlJc w:val="left"/>
      <w:pPr>
        <w:ind w:left="8670" w:hanging="360"/>
      </w:pPr>
      <w:rPr>
        <w:rFonts w:ascii="Wingdings" w:hAnsi="Wingdings" w:cs="Wingdings" w:hint="default"/>
      </w:rPr>
    </w:lvl>
  </w:abstractNum>
  <w:abstractNum w:abstractNumId="4">
    <w:lvl w:ilvl="0">
      <w:start w:val="1"/>
      <w:numFmt w:val="bullet"/>
      <w:lvlText w:val="o"/>
      <w:lvlJc w:val="left"/>
      <w:pPr>
        <w:ind w:left="1778" w:hanging="360"/>
      </w:pPr>
      <w:rPr>
        <w:rFonts w:ascii="Courier New" w:hAnsi="Courier New" w:cs="Courier New" w:hint="default"/>
        <w:sz w:val="22"/>
        <w:b/>
        <w:rFonts w:cs="Courier New"/>
      </w:rPr>
    </w:lvl>
    <w:lvl w:ilvl="1">
      <w:start w:val="1"/>
      <w:numFmt w:val="bullet"/>
      <w:lvlText w:val="o"/>
      <w:lvlJc w:val="left"/>
      <w:pPr>
        <w:ind w:left="2498" w:hanging="360"/>
      </w:pPr>
      <w:rPr>
        <w:rFonts w:ascii="Courier New" w:hAnsi="Courier New" w:cs="Courier New" w:hint="default"/>
        <w:sz w:val="22"/>
        <w:b/>
        <w:rFonts w:cs="Courier New"/>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sz w:val="22"/>
        <w:b/>
        <w:rFonts w:cs="Courier New"/>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sz w:val="22"/>
        <w:b/>
        <w:rFonts w:cs="Courier New"/>
      </w:rPr>
    </w:lvl>
    <w:lvl w:ilvl="8">
      <w:start w:val="1"/>
      <w:numFmt w:val="bullet"/>
      <w:lvlText w:val=""/>
      <w:lvlJc w:val="left"/>
      <w:pPr>
        <w:ind w:left="7538"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b/>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b/>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2"/>
        <w:b/>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o"/>
      <w:lvlJc w:val="left"/>
      <w:pPr>
        <w:tabs>
          <w:tab w:val="num" w:pos="1069"/>
        </w:tabs>
        <w:ind w:left="1069" w:hanging="360"/>
      </w:pPr>
      <w:rPr>
        <w:rFonts w:ascii="Courier New" w:hAnsi="Courier New" w:cs="Courier New" w:hint="default"/>
        <w:sz w:val="22"/>
        <w:b/>
        <w:rFonts w:cs="Courier New"/>
      </w:rPr>
    </w:lvl>
    <w:lvl w:ilvl="1">
      <w:start w:val="1"/>
      <w:numFmt w:val="bullet"/>
      <w:lvlText w:val="o"/>
      <w:lvlJc w:val="left"/>
      <w:pPr>
        <w:tabs>
          <w:tab w:val="num" w:pos="1789"/>
        </w:tabs>
        <w:ind w:left="1789" w:hanging="360"/>
      </w:pPr>
      <w:rPr>
        <w:rFonts w:ascii="Courier New" w:hAnsi="Courier New" w:cs="Courier New" w:hint="default"/>
        <w:sz w:val="22"/>
        <w:b/>
        <w:rFonts w:cs="Courier New"/>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sz w:val="22"/>
        <w:b/>
        <w:rFonts w:cs="Courier New"/>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sz w:val="22"/>
        <w:b/>
        <w:rFonts w:cs="Courier New"/>
      </w:rPr>
    </w:lvl>
    <w:lvl w:ilvl="8">
      <w:start w:val="1"/>
      <w:numFmt w:val="bullet"/>
      <w:lvlText w:val=""/>
      <w:lvlJc w:val="left"/>
      <w:pPr>
        <w:tabs>
          <w:tab w:val="num" w:pos="6829"/>
        </w:tabs>
        <w:ind w:left="6829" w:hanging="360"/>
      </w:pPr>
      <w:rPr>
        <w:rFonts w:ascii="Wingdings" w:hAnsi="Wingdings" w:cs="Wingdings" w:hint="default"/>
      </w:rPr>
    </w:lvl>
  </w:abstractNum>
  <w:abstractNum w:abstractNumId="7">
    <w:lvl w:ilvl="0">
      <w:start w:val="1"/>
      <w:numFmt w:val="bullet"/>
      <w:lvlText w:val="o"/>
      <w:lvlJc w:val="left"/>
      <w:pPr>
        <w:tabs>
          <w:tab w:val="num" w:pos="1069"/>
        </w:tabs>
        <w:ind w:left="1069" w:hanging="360"/>
      </w:pPr>
      <w:rPr>
        <w:rFonts w:ascii="Courier New" w:hAnsi="Courier New" w:cs="Courier New" w:hint="default"/>
        <w:sz w:val="22"/>
        <w:b/>
        <w:rFonts w:cs="Courier New"/>
      </w:rPr>
    </w:lvl>
    <w:lvl w:ilvl="1">
      <w:start w:val="1"/>
      <w:numFmt w:val="bullet"/>
      <w:lvlText w:val="o"/>
      <w:lvlJc w:val="left"/>
      <w:pPr>
        <w:tabs>
          <w:tab w:val="num" w:pos="1789"/>
        </w:tabs>
        <w:ind w:left="1789" w:hanging="360"/>
      </w:pPr>
      <w:rPr>
        <w:rFonts w:ascii="Courier New" w:hAnsi="Courier New" w:cs="Courier New" w:hint="default"/>
        <w:sz w:val="22"/>
        <w:b/>
        <w:rFonts w:cs="Courier New"/>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sz w:val="22"/>
        <w:b/>
        <w:rFonts w:cs="Courier New"/>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sz w:val="22"/>
        <w:b/>
        <w:rFonts w:cs="Courier New"/>
      </w:rPr>
    </w:lvl>
    <w:lvl w:ilvl="8">
      <w:start w:val="1"/>
      <w:numFmt w:val="bullet"/>
      <w:lvlText w:val=""/>
      <w:lvlJc w:val="left"/>
      <w:pPr>
        <w:tabs>
          <w:tab w:val="num" w:pos="6829"/>
        </w:tabs>
        <w:ind w:left="6829" w:hanging="360"/>
      </w:pPr>
      <w:rPr>
        <w:rFonts w:ascii="Wingdings" w:hAnsi="Wingdings" w:cs="Wingdings" w:hint="default"/>
      </w:rPr>
    </w:lvl>
  </w:abstractNum>
  <w:abstractNum w:abstractNumId="8">
    <w:lvl w:ilvl="0">
      <w:start w:val="1"/>
      <w:numFmt w:val="bullet"/>
      <w:lvlText w:val="o"/>
      <w:lvlJc w:val="left"/>
      <w:pPr>
        <w:tabs>
          <w:tab w:val="num" w:pos="1069"/>
        </w:tabs>
        <w:ind w:left="1069" w:hanging="360"/>
      </w:pPr>
      <w:rPr>
        <w:rFonts w:ascii="Courier New" w:hAnsi="Courier New" w:cs="Courier New" w:hint="default"/>
        <w:sz w:val="22"/>
        <w:b/>
        <w:rFonts w:cs="Courier New"/>
      </w:rPr>
    </w:lvl>
    <w:lvl w:ilvl="1">
      <w:start w:val="1"/>
      <w:numFmt w:val="bullet"/>
      <w:lvlText w:val="o"/>
      <w:lvlJc w:val="left"/>
      <w:pPr>
        <w:tabs>
          <w:tab w:val="num" w:pos="1789"/>
        </w:tabs>
        <w:ind w:left="1789" w:hanging="360"/>
      </w:pPr>
      <w:rPr>
        <w:rFonts w:ascii="Courier New" w:hAnsi="Courier New" w:cs="Courier New" w:hint="default"/>
        <w:sz w:val="22"/>
        <w:b/>
        <w:rFonts w:cs="Courier New"/>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sz w:val="22"/>
        <w:b/>
        <w:rFonts w:cs="Courier New"/>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sz w:val="22"/>
        <w:b/>
        <w:rFonts w:cs="Courier New"/>
      </w:rPr>
    </w:lvl>
    <w:lvl w:ilvl="8">
      <w:start w:val="1"/>
      <w:numFmt w:val="bullet"/>
      <w:lvlText w:val=""/>
      <w:lvlJc w:val="left"/>
      <w:pPr>
        <w:tabs>
          <w:tab w:val="num" w:pos="6829"/>
        </w:tabs>
        <w:ind w:left="6829" w:hanging="360"/>
      </w:pPr>
      <w:rPr>
        <w:rFonts w:ascii="Wingdings" w:hAnsi="Wingdings" w:cs="Wingdings" w:hint="default"/>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05491"/>
    <w:pPr>
      <w:widowControl/>
      <w:bidi w:val="0"/>
      <w:spacing w:lineRule="auto" w:line="240" w:before="0" w:after="0"/>
      <w:jc w:val="left"/>
    </w:pPr>
    <w:rPr>
      <w:rFonts w:ascii="Times New Roman" w:hAnsi="Times New Roman" w:eastAsia="Times New Roman" w:cs="Times New Roman"/>
      <w:color w:val="auto"/>
      <w:sz w:val="24"/>
      <w:szCs w:val="24"/>
      <w:lang w:eastAsia="fr-FR" w:val="fr-FR" w:bidi="ar-SA"/>
    </w:rPr>
  </w:style>
  <w:style w:type="character" w:styleId="DefaultParagraphFont" w:default="1">
    <w:name w:val="Default Paragraph Font"/>
    <w:uiPriority w:val="1"/>
    <w:semiHidden/>
    <w:unhideWhenUsed/>
    <w:qFormat/>
    <w:rPr/>
  </w:style>
  <w:style w:type="character" w:styleId="PieddepageCar" w:customStyle="1">
    <w:name w:val="Pied de page Car"/>
    <w:basedOn w:val="DefaultParagraphFont"/>
    <w:link w:val="Pieddepage"/>
    <w:uiPriority w:val="99"/>
    <w:qFormat/>
    <w:rsid w:val="00705491"/>
    <w:rPr>
      <w:rFonts w:ascii="Times New Roman" w:hAnsi="Times New Roman" w:eastAsia="Times New Roman" w:cs="Times New Roman"/>
      <w:sz w:val="24"/>
      <w:szCs w:val="24"/>
      <w:lang w:eastAsia="fr-FR"/>
    </w:rPr>
  </w:style>
  <w:style w:type="character" w:styleId="LienInternet">
    <w:name w:val="Lien Internet"/>
    <w:basedOn w:val="DefaultParagraphFont"/>
    <w:uiPriority w:val="99"/>
    <w:unhideWhenUsed/>
    <w:rsid w:val="00705491"/>
    <w:rPr>
      <w:color w:val="0000FF" w:themeColor="hyperlink"/>
      <w:u w:val="single"/>
    </w:rPr>
  </w:style>
  <w:style w:type="character" w:styleId="TextedebullesCar" w:customStyle="1">
    <w:name w:val="Texte de bulles Car"/>
    <w:basedOn w:val="DefaultParagraphFont"/>
    <w:link w:val="Textedebulles"/>
    <w:uiPriority w:val="99"/>
    <w:semiHidden/>
    <w:qFormat/>
    <w:rsid w:val="00705491"/>
    <w:rPr>
      <w:rFonts w:ascii="Tahoma" w:hAnsi="Tahoma" w:eastAsia="Times New Roman" w:cs="Tahoma"/>
      <w:sz w:val="16"/>
      <w:szCs w:val="16"/>
      <w:lang w:eastAsia="fr-FR"/>
    </w:rPr>
  </w:style>
  <w:style w:type="character" w:styleId="ListLabel1">
    <w:name w:val="ListLabel 1"/>
    <w:qFormat/>
    <w:rPr>
      <w:rFonts w:eastAsia="Times New Roman" w:cs="Times New Roman"/>
      <w:b/>
      <w:sz w:val="22"/>
    </w:rPr>
  </w:style>
  <w:style w:type="character" w:styleId="ListLabel2">
    <w:name w:val="ListLabel 2"/>
    <w:qFormat/>
    <w:rPr>
      <w:rFonts w:cs="Courier New"/>
      <w:b/>
      <w:sz w:val="22"/>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Pieddepage">
    <w:name w:val="Pied de page"/>
    <w:basedOn w:val="Normal"/>
    <w:link w:val="PieddepageCar"/>
    <w:uiPriority w:val="99"/>
    <w:rsid w:val="00705491"/>
    <w:pPr>
      <w:tabs>
        <w:tab w:val="center" w:pos="4536" w:leader="none"/>
        <w:tab w:val="right" w:pos="9072" w:leader="none"/>
      </w:tabs>
    </w:pPr>
    <w:rPr/>
  </w:style>
  <w:style w:type="paragraph" w:styleId="ListParagraph">
    <w:name w:val="List Paragraph"/>
    <w:basedOn w:val="Normal"/>
    <w:uiPriority w:val="34"/>
    <w:qFormat/>
    <w:rsid w:val="00705491"/>
    <w:pPr>
      <w:ind w:left="708" w:hanging="0"/>
    </w:pPr>
    <w:rPr/>
  </w:style>
  <w:style w:type="paragraph" w:styleId="ListBullet">
    <w:name w:val="List Bullet"/>
    <w:basedOn w:val="Normal"/>
    <w:uiPriority w:val="99"/>
    <w:unhideWhenUsed/>
    <w:qFormat/>
    <w:rsid w:val="00705491"/>
    <w:pPr>
      <w:spacing w:before="0" w:after="0"/>
      <w:contextualSpacing/>
    </w:pPr>
    <w:rPr/>
  </w:style>
  <w:style w:type="paragraph" w:styleId="BalloonText">
    <w:name w:val="Balloon Text"/>
    <w:basedOn w:val="Normal"/>
    <w:link w:val="TextedebullesCar"/>
    <w:uiPriority w:val="99"/>
    <w:semiHidden/>
    <w:unhideWhenUsed/>
    <w:qFormat/>
    <w:rsid w:val="00705491"/>
    <w:pPr/>
    <w:rPr>
      <w:rFonts w:ascii="Tahoma" w:hAnsi="Tahoma" w:cs="Tahoma"/>
      <w:sz w:val="16"/>
      <w:szCs w:val="16"/>
    </w:rPr>
  </w:style>
  <w:style w:type="paragraph" w:styleId="Contenudecadre">
    <w:name w:val="Contenu de cadre"/>
    <w:basedOn w:val="Normal"/>
    <w:qFormat/>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ddcs@morbihan.gouv.fr" TargetMode="External"/><Relationship Id="rId4" Type="http://schemas.openxmlformats.org/officeDocument/2006/relationships/hyperlink" Target="mailto:ddcs@morbihan.gouv.fr"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LibreOffice/5.0.5.2$Windows_x86 LibreOffice_project/55b006a02d247b5f7215fc6ea0fde844b30035b3</Application>
  <Paragraphs>154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2017-01-06T10:09:00Z</dcterms:created>
  <dc:creator>cfrette</dc:creator>
  <dc:language>fr-FR</dc:language>
  <dcterms:modified xsi:type="dcterms:W3CDTF">2017-03-01T17:14:44Z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